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gril"/>
        <w:tblW w:w="1658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1"/>
        <w:gridCol w:w="3822"/>
        <w:gridCol w:w="4117"/>
        <w:gridCol w:w="4205"/>
      </w:tblGrid>
      <w:tr w:rsidR="003366F9" w14:paraId="1F057910" w14:textId="77777777" w:rsidTr="003F5FF9">
        <w:trPr>
          <w:trHeight w:val="11189"/>
        </w:trPr>
        <w:tc>
          <w:tcPr>
            <w:tcW w:w="4361" w:type="dxa"/>
          </w:tcPr>
          <w:p w14:paraId="7F59A163" w14:textId="2F15EA48" w:rsidR="006662C9" w:rsidRPr="006662C9" w:rsidRDefault="00E274EA" w:rsidP="007A73EF">
            <w:pPr>
              <w:tabs>
                <w:tab w:val="center" w:pos="1876"/>
                <w:tab w:val="right" w:pos="3753"/>
              </w:tabs>
              <w:spacing w:before="120"/>
              <w:ind w:right="472"/>
              <w:rPr>
                <w:rFonts w:ascii="Cambria" w:hAnsi="Cambria"/>
                <w:b/>
                <w:noProof/>
                <w:lang w:eastAsia="ro-RO"/>
              </w:rPr>
            </w:pPr>
            <w:r w:rsidRPr="006662C9">
              <w:rPr>
                <w:rFonts w:ascii="Cambria" w:hAnsi="Cambria"/>
                <w:b/>
                <w:noProof/>
                <w:color w:val="C00000"/>
                <w:sz w:val="28"/>
                <w:lang w:val="en-US"/>
              </w:rPr>
              <w:drawing>
                <wp:anchor distT="0" distB="0" distL="114300" distR="114300" simplePos="0" relativeHeight="251651584" behindDoc="1" locked="0" layoutInCell="1" allowOverlap="1" wp14:anchorId="1358AF06" wp14:editId="11DD051F">
                  <wp:simplePos x="0" y="0"/>
                  <wp:positionH relativeFrom="page">
                    <wp:posOffset>12915</wp:posOffset>
                  </wp:positionH>
                  <wp:positionV relativeFrom="paragraph">
                    <wp:posOffset>-129396</wp:posOffset>
                  </wp:positionV>
                  <wp:extent cx="10853321" cy="7660256"/>
                  <wp:effectExtent l="0" t="0" r="5715" b="0"/>
                  <wp:wrapNone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9368" cy="7671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A73EF">
              <w:rPr>
                <w:rFonts w:ascii="Cambria" w:hAnsi="Cambria"/>
                <w:b/>
                <w:noProof/>
                <w:color w:val="C00000"/>
                <w:sz w:val="28"/>
                <w:lang w:eastAsia="ro-RO"/>
              </w:rPr>
              <w:tab/>
            </w:r>
            <w:r w:rsidR="006662C9" w:rsidRPr="006662C9">
              <w:rPr>
                <w:rFonts w:ascii="Cambria" w:hAnsi="Cambria"/>
                <w:b/>
                <w:noProof/>
                <w:color w:val="C00000"/>
                <w:sz w:val="28"/>
                <w:lang w:eastAsia="ro-RO"/>
              </w:rPr>
              <w:t>VIZIUNEA NOASTRĂ</w:t>
            </w:r>
            <w:r w:rsidR="007A73EF">
              <w:rPr>
                <w:rFonts w:ascii="Cambria" w:hAnsi="Cambria"/>
                <w:b/>
                <w:noProof/>
                <w:color w:val="C00000"/>
                <w:sz w:val="28"/>
                <w:lang w:eastAsia="ro-RO"/>
              </w:rPr>
              <w:tab/>
            </w:r>
          </w:p>
          <w:p w14:paraId="2C913C9E" w14:textId="53EC661B" w:rsidR="00FF588F" w:rsidRPr="00FF588F" w:rsidRDefault="006662C9" w:rsidP="00FF588F">
            <w:pPr>
              <w:spacing w:before="120"/>
              <w:ind w:right="471" w:firstLine="170"/>
              <w:jc w:val="both"/>
              <w:rPr>
                <w:rFonts w:ascii="Cambria" w:hAnsi="Cambria"/>
                <w:color w:val="002060"/>
                <w:spacing w:val="-4"/>
                <w:sz w:val="26"/>
                <w:szCs w:val="26"/>
              </w:rPr>
            </w:pPr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>Liceul</w:t>
            </w:r>
            <w:r w:rsidR="00C4620B"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 xml:space="preserve"> </w:t>
            </w:r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 xml:space="preserve">Teologic „Fericitul Ieremia” </w:t>
            </w:r>
            <w:proofErr w:type="spellStart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>îşi</w:t>
            </w:r>
            <w:proofErr w:type="spellEnd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 xml:space="preserve"> propune păstrarea </w:t>
            </w:r>
            <w:proofErr w:type="spellStart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>identităţii</w:t>
            </w:r>
            <w:proofErr w:type="spellEnd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>şi</w:t>
            </w:r>
            <w:proofErr w:type="spellEnd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 xml:space="preserve"> a </w:t>
            </w:r>
            <w:proofErr w:type="spellStart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>individualităţii</w:t>
            </w:r>
            <w:proofErr w:type="spellEnd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>şcolii</w:t>
            </w:r>
            <w:proofErr w:type="spellEnd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 xml:space="preserve">, creând premisele unei </w:t>
            </w:r>
            <w:proofErr w:type="spellStart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>educaţii</w:t>
            </w:r>
            <w:proofErr w:type="spellEnd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 xml:space="preserve"> complexe, urmărind dezvoltarea </w:t>
            </w:r>
            <w:proofErr w:type="spellStart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>personalităţii</w:t>
            </w:r>
            <w:proofErr w:type="spellEnd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 xml:space="preserve"> integrale a elevilor prin împlinirea mai multor dimensiuni: științifică, umană </w:t>
            </w:r>
            <w:proofErr w:type="spellStart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>şi</w:t>
            </w:r>
            <w:proofErr w:type="spellEnd"/>
            <w:r w:rsidRPr="00FF588F">
              <w:rPr>
                <w:rFonts w:ascii="Cambria" w:hAnsi="Cambria"/>
                <w:color w:val="002060"/>
                <w:spacing w:val="-4"/>
                <w:sz w:val="26"/>
                <w:szCs w:val="26"/>
              </w:rPr>
              <w:t xml:space="preserve"> spirituală.</w:t>
            </w:r>
          </w:p>
          <w:p w14:paraId="5ACF3F9B" w14:textId="77777777" w:rsidR="00C4620B" w:rsidRDefault="00B707C8" w:rsidP="003366F9">
            <w:pPr>
              <w:spacing w:before="240"/>
              <w:ind w:right="472"/>
              <w:jc w:val="both"/>
              <w:rPr>
                <w:rFonts w:ascii="Cambria" w:hAnsi="Cambria"/>
                <w:color w:val="002060"/>
                <w:sz w:val="28"/>
                <w:szCs w:val="26"/>
              </w:rPr>
            </w:pPr>
            <w:r>
              <w:rPr>
                <w:rFonts w:ascii="Cambria" w:hAnsi="Cambria"/>
                <w:noProof/>
                <w:color w:val="002060"/>
                <w:sz w:val="28"/>
                <w:szCs w:val="26"/>
                <w:lang w:val="en-US"/>
              </w:rPr>
              <w:drawing>
                <wp:inline distT="0" distB="0" distL="0" distR="0" wp14:anchorId="6090B1FE" wp14:editId="2A09486C">
                  <wp:extent cx="2383567" cy="1095375"/>
                  <wp:effectExtent l="0" t="0" r="0" b="0"/>
                  <wp:docPr id="3" name="Picture 3" descr="E:\DESKTOP 29.11.2019\HD 20.02.2020\CONSILIER ED\PROMOVARE LICEU\poze pliant\DSC_01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DESKTOP 29.11.2019\HD 20.02.2020\CONSILIER ED\PROMOVARE LICEU\poze pliant\DSC_01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567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C7FEB7" w14:textId="77777777" w:rsidR="0060182D" w:rsidRPr="003366F9" w:rsidRDefault="006662C9" w:rsidP="003366F9">
            <w:pPr>
              <w:spacing w:before="240"/>
              <w:ind w:right="472" w:firstLine="171"/>
              <w:jc w:val="both"/>
              <w:rPr>
                <w:rFonts w:ascii="Cambria" w:hAnsi="Cambria"/>
                <w:color w:val="002060"/>
                <w:sz w:val="26"/>
                <w:szCs w:val="26"/>
              </w:rPr>
            </w:pPr>
            <w:r w:rsidRPr="00FF588F">
              <w:rPr>
                <w:rFonts w:ascii="Cambria" w:hAnsi="Cambria"/>
                <w:color w:val="002060"/>
                <w:sz w:val="26"/>
                <w:szCs w:val="26"/>
              </w:rPr>
              <w:t xml:space="preserve">Întreaga activitate din liceu este organizată astfel încât să se creeze, în cadrul său, un mediu </w:t>
            </w:r>
            <w:proofErr w:type="spellStart"/>
            <w:r w:rsidRPr="00FF588F">
              <w:rPr>
                <w:rFonts w:ascii="Cambria" w:hAnsi="Cambria"/>
                <w:color w:val="002060"/>
                <w:sz w:val="26"/>
                <w:szCs w:val="26"/>
              </w:rPr>
              <w:t>educaţional</w:t>
            </w:r>
            <w:proofErr w:type="spellEnd"/>
            <w:r w:rsidRPr="00FF588F">
              <w:rPr>
                <w:rFonts w:ascii="Cambria" w:hAnsi="Cambria"/>
                <w:color w:val="002060"/>
                <w:sz w:val="26"/>
                <w:szCs w:val="26"/>
              </w:rPr>
              <w:t xml:space="preserve"> fundamentat pe valorile evanghelice, un dialog permanent între </w:t>
            </w:r>
            <w:proofErr w:type="spellStart"/>
            <w:r w:rsidRPr="00FF588F">
              <w:rPr>
                <w:rFonts w:ascii="Cambria" w:hAnsi="Cambria"/>
                <w:color w:val="002060"/>
                <w:sz w:val="26"/>
                <w:szCs w:val="26"/>
              </w:rPr>
              <w:t>credinţă</w:t>
            </w:r>
            <w:proofErr w:type="spellEnd"/>
            <w:r w:rsidRPr="00FF588F">
              <w:rPr>
                <w:rFonts w:ascii="Cambria" w:hAnsi="Cambria"/>
                <w:color w:val="002060"/>
                <w:sz w:val="26"/>
                <w:szCs w:val="26"/>
              </w:rPr>
              <w:t xml:space="preserve"> </w:t>
            </w:r>
            <w:proofErr w:type="spellStart"/>
            <w:r w:rsidRPr="00FF588F">
              <w:rPr>
                <w:rFonts w:ascii="Cambria" w:hAnsi="Cambria"/>
                <w:color w:val="002060"/>
                <w:sz w:val="26"/>
                <w:szCs w:val="26"/>
              </w:rPr>
              <w:t>şi</w:t>
            </w:r>
            <w:proofErr w:type="spellEnd"/>
            <w:r w:rsidRPr="00FF588F">
              <w:rPr>
                <w:rFonts w:ascii="Cambria" w:hAnsi="Cambria"/>
                <w:color w:val="002060"/>
                <w:sz w:val="26"/>
                <w:szCs w:val="26"/>
              </w:rPr>
              <w:t xml:space="preserve"> cultură.</w:t>
            </w:r>
          </w:p>
          <w:p w14:paraId="2283916B" w14:textId="77777777" w:rsidR="00741678" w:rsidRDefault="003366F9" w:rsidP="003366F9">
            <w:pPr>
              <w:spacing w:before="240"/>
              <w:ind w:right="472"/>
              <w:jc w:val="both"/>
              <w:rPr>
                <w:rFonts w:ascii="Cambria" w:hAnsi="Cambria"/>
                <w:color w:val="002060"/>
                <w:sz w:val="28"/>
                <w:szCs w:val="26"/>
              </w:rPr>
            </w:pPr>
            <w:r>
              <w:rPr>
                <w:rFonts w:ascii="Cambria" w:hAnsi="Cambria"/>
                <w:noProof/>
                <w:color w:val="002060"/>
                <w:sz w:val="28"/>
                <w:szCs w:val="26"/>
                <w:lang w:val="en-US"/>
              </w:rPr>
              <w:drawing>
                <wp:inline distT="0" distB="0" distL="0" distR="0" wp14:anchorId="412C2755" wp14:editId="63364CF6">
                  <wp:extent cx="2330691" cy="1414204"/>
                  <wp:effectExtent l="0" t="0" r="0" b="0"/>
                  <wp:docPr id="14" name="Picture 14" descr="E:\DESKTOP 29.11.2019\HD 20.02.2020\CONSILIER ED\PROMOVARE LICEU\poze pliant\87163728_1063574280665091_9075124184002068480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DESKTOP 29.11.2019\HD 20.02.2020\CONSILIER ED\PROMOVARE LICEU\poze pliant\87163728_1063574280665091_9075124184002068480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0533" cy="1426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1E2D5602" wp14:editId="4C494E9C">
                  <wp:extent cx="2324099" cy="1323975"/>
                  <wp:effectExtent l="0" t="0" r="635" b="0"/>
                  <wp:docPr id="10" name="Picture 10" descr="E:\DESKTOP 29.11.2019\HD 20.02.2020\CONSILIER ED\PROMOVARE LICEU\poze pliant\IMG_20200218_1225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DESKTOP 29.11.2019\HD 20.02.2020\CONSILIER ED\PROMOVARE LICEU\poze pliant\IMG_20200218_1225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575" cy="1328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6E6EAB" w14:textId="77777777" w:rsidR="00FF588F" w:rsidRDefault="00FF588F" w:rsidP="003366F9">
            <w:pPr>
              <w:ind w:right="472"/>
              <w:jc w:val="both"/>
              <w:rPr>
                <w:rFonts w:ascii="Cambria" w:hAnsi="Cambria"/>
                <w:color w:val="002060"/>
                <w:sz w:val="28"/>
                <w:szCs w:val="26"/>
              </w:rPr>
            </w:pPr>
          </w:p>
          <w:p w14:paraId="239863D3" w14:textId="77777777" w:rsidR="0041073B" w:rsidRPr="005D142D" w:rsidRDefault="0041073B" w:rsidP="0041073B">
            <w:pPr>
              <w:spacing w:before="240"/>
              <w:ind w:right="472"/>
              <w:jc w:val="both"/>
            </w:pPr>
          </w:p>
        </w:tc>
        <w:tc>
          <w:tcPr>
            <w:tcW w:w="3873" w:type="dxa"/>
          </w:tcPr>
          <w:p w14:paraId="283A56FE" w14:textId="3CFA4A7F" w:rsidR="006662C9" w:rsidRDefault="006662C9" w:rsidP="008942F8">
            <w:pPr>
              <w:spacing w:before="240"/>
              <w:rPr>
                <w:rFonts w:ascii="Cambria" w:hAnsi="Cambria"/>
                <w:b/>
                <w:color w:val="0070C0"/>
                <w:sz w:val="28"/>
              </w:rPr>
            </w:pPr>
            <w:r w:rsidRPr="006662C9">
              <w:rPr>
                <w:rFonts w:ascii="Cambria" w:hAnsi="Cambria"/>
                <w:b/>
                <w:color w:val="0070C0"/>
                <w:sz w:val="28"/>
              </w:rPr>
              <w:lastRenderedPageBreak/>
              <w:t>CE NE RECOMANDĂ?</w:t>
            </w:r>
          </w:p>
          <w:p w14:paraId="612810BC" w14:textId="5CA6782E" w:rsidR="006662C9" w:rsidRPr="008942F8" w:rsidRDefault="005A39C0" w:rsidP="008942F8">
            <w:pPr>
              <w:pStyle w:val="Listparagraf"/>
              <w:numPr>
                <w:ilvl w:val="0"/>
                <w:numId w:val="4"/>
              </w:numPr>
              <w:tabs>
                <w:tab w:val="left" w:pos="162"/>
              </w:tabs>
              <w:spacing w:before="240"/>
              <w:ind w:left="-121" w:firstLine="0"/>
              <w:jc w:val="both"/>
              <w:rPr>
                <w:rFonts w:ascii="Cambria" w:hAnsi="Cambria"/>
                <w:spacing w:val="-4"/>
                <w:sz w:val="26"/>
                <w:szCs w:val="26"/>
              </w:rPr>
            </w:pPr>
            <w:r w:rsidRPr="008942F8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 xml:space="preserve">Promovabilitatea </w:t>
            </w:r>
            <w:r w:rsidR="00E274EA" w:rsidRPr="008942F8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 xml:space="preserve">la Bacalaureat </w:t>
            </w:r>
            <w:r w:rsidRPr="008942F8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 xml:space="preserve">de </w:t>
            </w:r>
            <w:r w:rsidR="00E274EA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aproximativ</w:t>
            </w:r>
            <w:r w:rsidRPr="008942F8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 xml:space="preserve"> 90%;</w:t>
            </w:r>
          </w:p>
          <w:p w14:paraId="5CCB66C1" w14:textId="70F32443" w:rsidR="005A39C0" w:rsidRPr="008942F8" w:rsidRDefault="007A5D2E" w:rsidP="00987003">
            <w:pPr>
              <w:pStyle w:val="Listparagraf"/>
              <w:numPr>
                <w:ilvl w:val="0"/>
                <w:numId w:val="4"/>
              </w:numPr>
              <w:tabs>
                <w:tab w:val="left" w:pos="162"/>
              </w:tabs>
              <w:ind w:left="-121" w:firstLine="0"/>
              <w:jc w:val="both"/>
              <w:rPr>
                <w:rFonts w:ascii="Cambria" w:hAnsi="Cambria"/>
                <w:sz w:val="26"/>
                <w:szCs w:val="26"/>
              </w:rPr>
            </w:pP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Climatul de siguranță</w:t>
            </w:r>
            <w:r w:rsidR="005A39C0" w:rsidRPr="008942F8">
              <w:rPr>
                <w:rFonts w:ascii="Cambria" w:hAnsi="Cambria"/>
                <w:color w:val="C00000"/>
                <w:sz w:val="26"/>
                <w:szCs w:val="26"/>
              </w:rPr>
              <w:t>;</w:t>
            </w:r>
          </w:p>
          <w:p w14:paraId="0231ECE8" w14:textId="629C46DA" w:rsidR="008942F8" w:rsidRPr="008942F8" w:rsidRDefault="00274C8D" w:rsidP="00987003">
            <w:pPr>
              <w:pStyle w:val="Listparagraf"/>
              <w:numPr>
                <w:ilvl w:val="0"/>
                <w:numId w:val="4"/>
              </w:numPr>
              <w:tabs>
                <w:tab w:val="left" w:pos="162"/>
              </w:tabs>
              <w:ind w:left="-121" w:firstLine="0"/>
              <w:jc w:val="both"/>
              <w:rPr>
                <w:rFonts w:ascii="Cambria" w:hAnsi="Cambria"/>
                <w:spacing w:val="-4"/>
                <w:sz w:val="26"/>
                <w:szCs w:val="26"/>
              </w:rPr>
            </w:pPr>
            <w:r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D</w:t>
            </w:r>
            <w:r w:rsidR="008942F8" w:rsidRPr="008942F8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otarea sălilor de clasă  cu videoproiectoare și internet;</w:t>
            </w:r>
          </w:p>
          <w:p w14:paraId="505A3E3F" w14:textId="077E5EE4" w:rsidR="008942F8" w:rsidRPr="008942F8" w:rsidRDefault="00274C8D" w:rsidP="00987003">
            <w:pPr>
              <w:pStyle w:val="Listparagraf"/>
              <w:numPr>
                <w:ilvl w:val="0"/>
                <w:numId w:val="4"/>
              </w:numPr>
              <w:tabs>
                <w:tab w:val="left" w:pos="162"/>
              </w:tabs>
              <w:ind w:left="-121" w:firstLine="0"/>
              <w:jc w:val="both"/>
              <w:rPr>
                <w:rFonts w:ascii="Cambria" w:hAnsi="Cambria"/>
                <w:color w:val="C00000"/>
                <w:spacing w:val="-4"/>
                <w:sz w:val="26"/>
                <w:szCs w:val="26"/>
              </w:rPr>
            </w:pPr>
            <w:r>
              <w:rPr>
                <w:rFonts w:ascii="Cambria" w:hAnsi="Cambria"/>
                <w:color w:val="C00000"/>
                <w:spacing w:val="-4"/>
                <w:sz w:val="26"/>
                <w:szCs w:val="26"/>
                <w:lang w:val="it-IT"/>
              </w:rPr>
              <w:t>O</w:t>
            </w:r>
            <w:r w:rsidR="008942F8" w:rsidRPr="008942F8">
              <w:rPr>
                <w:rFonts w:ascii="Cambria" w:hAnsi="Cambria"/>
                <w:color w:val="C00000"/>
                <w:spacing w:val="-4"/>
                <w:sz w:val="26"/>
                <w:szCs w:val="26"/>
                <w:lang w:val="it-IT"/>
              </w:rPr>
              <w:t xml:space="preserve"> echipă numeroas</w:t>
            </w:r>
            <w:r w:rsidR="008942F8" w:rsidRPr="008942F8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 xml:space="preserve">ă </w:t>
            </w:r>
            <w:r w:rsidR="008942F8" w:rsidRPr="008942F8">
              <w:rPr>
                <w:rFonts w:ascii="Cambria" w:hAnsi="Cambria"/>
                <w:color w:val="C00000"/>
                <w:spacing w:val="-4"/>
                <w:sz w:val="26"/>
                <w:szCs w:val="26"/>
                <w:lang w:val="it-IT"/>
              </w:rPr>
              <w:t>de consiliere psihologică și spirituală;</w:t>
            </w:r>
          </w:p>
          <w:p w14:paraId="5F7EA9AC" w14:textId="7AC6EF25" w:rsidR="00025E4C" w:rsidRPr="008942F8" w:rsidRDefault="00025E4C" w:rsidP="00025E4C">
            <w:pPr>
              <w:pStyle w:val="Listparagraf"/>
              <w:numPr>
                <w:ilvl w:val="0"/>
                <w:numId w:val="4"/>
              </w:numPr>
              <w:tabs>
                <w:tab w:val="left" w:pos="162"/>
              </w:tabs>
              <w:spacing w:after="160" w:line="259" w:lineRule="auto"/>
              <w:ind w:left="-121" w:firstLine="0"/>
              <w:jc w:val="both"/>
              <w:rPr>
                <w:rFonts w:ascii="Cambria" w:hAnsi="Cambria"/>
                <w:sz w:val="26"/>
                <w:szCs w:val="26"/>
              </w:rPr>
            </w:pP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Premiile deosebite obținute</w:t>
            </w:r>
            <w:r w:rsidR="00E274EA">
              <w:rPr>
                <w:rFonts w:ascii="Cambria" w:hAnsi="Cambria"/>
                <w:color w:val="C00000"/>
                <w:sz w:val="26"/>
                <w:szCs w:val="26"/>
              </w:rPr>
              <w:t xml:space="preserve"> în anii trecuți</w:t>
            </w: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 xml:space="preserve"> la olimpiadele școlare județene și naționale;</w:t>
            </w:r>
          </w:p>
          <w:p w14:paraId="3B1D69E4" w14:textId="1389AD50" w:rsidR="00B6697B" w:rsidRPr="008942F8" w:rsidRDefault="00B6697B" w:rsidP="00987003">
            <w:pPr>
              <w:pStyle w:val="Listparagraf"/>
              <w:numPr>
                <w:ilvl w:val="0"/>
                <w:numId w:val="4"/>
              </w:numPr>
              <w:tabs>
                <w:tab w:val="left" w:pos="162"/>
              </w:tabs>
              <w:ind w:left="-121" w:firstLine="0"/>
              <w:jc w:val="both"/>
              <w:rPr>
                <w:rFonts w:ascii="Cambria" w:hAnsi="Cambria"/>
                <w:sz w:val="26"/>
                <w:szCs w:val="26"/>
              </w:rPr>
            </w:pP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Grija față de fiecare elev în parte</w:t>
            </w:r>
            <w:r w:rsidR="000136C6">
              <w:rPr>
                <w:rFonts w:ascii="Cambria" w:hAnsi="Cambria"/>
                <w:color w:val="C00000"/>
                <w:sz w:val="26"/>
                <w:szCs w:val="26"/>
              </w:rPr>
              <w:t xml:space="preserve"> prin asigurarea mijloacelor electronice în condițiile școlii online</w:t>
            </w: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;</w:t>
            </w:r>
          </w:p>
          <w:p w14:paraId="72742312" w14:textId="14ACCE07" w:rsidR="00B6697B" w:rsidRPr="008942F8" w:rsidRDefault="00B6697B" w:rsidP="00987003">
            <w:pPr>
              <w:pStyle w:val="Listparagraf"/>
              <w:numPr>
                <w:ilvl w:val="0"/>
                <w:numId w:val="4"/>
              </w:numPr>
              <w:tabs>
                <w:tab w:val="left" w:pos="162"/>
              </w:tabs>
              <w:ind w:left="-121" w:firstLine="0"/>
              <w:jc w:val="both"/>
              <w:rPr>
                <w:rFonts w:ascii="Cambria" w:hAnsi="Cambria"/>
                <w:sz w:val="26"/>
                <w:szCs w:val="26"/>
              </w:rPr>
            </w:pP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Formarea spirituală lipsită de orice formă de discriminare sau îndoctrinare;</w:t>
            </w:r>
          </w:p>
          <w:p w14:paraId="6C72622C" w14:textId="712510F2" w:rsidR="00BC5F03" w:rsidRPr="008942F8" w:rsidRDefault="00BC5F03" w:rsidP="00987003">
            <w:pPr>
              <w:pStyle w:val="Listparagraf"/>
              <w:numPr>
                <w:ilvl w:val="0"/>
                <w:numId w:val="4"/>
              </w:numPr>
              <w:tabs>
                <w:tab w:val="left" w:pos="162"/>
              </w:tabs>
              <w:ind w:left="-121" w:firstLine="0"/>
              <w:jc w:val="both"/>
              <w:rPr>
                <w:rFonts w:ascii="Cambria" w:hAnsi="Cambria"/>
                <w:sz w:val="26"/>
                <w:szCs w:val="26"/>
              </w:rPr>
            </w:pP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Studierea limbii italiene, devenită în scurt timp o limbă de circulație internațională;</w:t>
            </w:r>
          </w:p>
          <w:p w14:paraId="7B2D1CE7" w14:textId="46B4B1D7" w:rsidR="003F7D46" w:rsidRPr="008942F8" w:rsidRDefault="003F7D46" w:rsidP="008942F8">
            <w:pPr>
              <w:pStyle w:val="Listparagraf"/>
              <w:numPr>
                <w:ilvl w:val="0"/>
                <w:numId w:val="4"/>
              </w:numPr>
              <w:tabs>
                <w:tab w:val="left" w:pos="162"/>
              </w:tabs>
              <w:ind w:left="-121" w:firstLine="0"/>
              <w:jc w:val="both"/>
              <w:rPr>
                <w:rFonts w:ascii="Cambria" w:hAnsi="Cambria"/>
                <w:sz w:val="26"/>
                <w:szCs w:val="26"/>
              </w:rPr>
            </w:pP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Obținerea atestatului de Limbă engleză la absolvire</w:t>
            </w:r>
            <w:r w:rsidR="005B51BE" w:rsidRPr="008942F8">
              <w:rPr>
                <w:rFonts w:ascii="Cambria" w:hAnsi="Cambria"/>
                <w:color w:val="C00000"/>
                <w:sz w:val="26"/>
                <w:szCs w:val="26"/>
              </w:rPr>
              <w:t xml:space="preserve"> </w:t>
            </w: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p</w:t>
            </w:r>
            <w:r w:rsidR="008942F8" w:rsidRPr="008942F8">
              <w:rPr>
                <w:rFonts w:ascii="Cambria" w:hAnsi="Cambria"/>
                <w:color w:val="C00000"/>
                <w:sz w:val="26"/>
                <w:szCs w:val="26"/>
              </w:rPr>
              <w:t>entru clasa cu intensiv engleză;</w:t>
            </w:r>
          </w:p>
          <w:p w14:paraId="0CBAD1EB" w14:textId="77777777" w:rsidR="008942F8" w:rsidRPr="008942F8" w:rsidRDefault="008942F8" w:rsidP="008942F8">
            <w:pPr>
              <w:pStyle w:val="Listparagraf"/>
              <w:numPr>
                <w:ilvl w:val="0"/>
                <w:numId w:val="4"/>
              </w:numPr>
              <w:tabs>
                <w:tab w:val="left" w:pos="162"/>
              </w:tabs>
              <w:ind w:left="-121" w:firstLine="0"/>
              <w:jc w:val="both"/>
              <w:rPr>
                <w:rFonts w:ascii="Cambria" w:hAnsi="Cambria"/>
                <w:sz w:val="26"/>
                <w:szCs w:val="26"/>
              </w:rPr>
            </w:pP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Posibilitatea de a face un curs de chitară gratuit;</w:t>
            </w:r>
          </w:p>
          <w:p w14:paraId="7613CB8E" w14:textId="5A294279" w:rsidR="008942F8" w:rsidRPr="00274C8D" w:rsidRDefault="008942F8" w:rsidP="008942F8">
            <w:pPr>
              <w:pStyle w:val="Listparagraf"/>
              <w:numPr>
                <w:ilvl w:val="0"/>
                <w:numId w:val="4"/>
              </w:numPr>
              <w:tabs>
                <w:tab w:val="left" w:pos="162"/>
              </w:tabs>
              <w:ind w:left="-121" w:firstLine="0"/>
              <w:jc w:val="both"/>
              <w:rPr>
                <w:rFonts w:ascii="Cambria" w:hAnsi="Cambria"/>
                <w:sz w:val="24"/>
              </w:rPr>
            </w:pP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Corul vocal-instrumental „</w:t>
            </w:r>
            <w:proofErr w:type="spellStart"/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Peace</w:t>
            </w:r>
            <w:proofErr w:type="spellEnd"/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 xml:space="preserve"> </w:t>
            </w:r>
            <w:proofErr w:type="spellStart"/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and</w:t>
            </w:r>
            <w:proofErr w:type="spellEnd"/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 xml:space="preserve"> </w:t>
            </w:r>
            <w:proofErr w:type="spellStart"/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Joy</w:t>
            </w:r>
            <w:proofErr w:type="spellEnd"/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>”</w:t>
            </w:r>
            <w:r w:rsidR="00B639DA">
              <w:rPr>
                <w:rFonts w:ascii="Cambria" w:hAnsi="Cambria"/>
                <w:color w:val="C00000"/>
                <w:sz w:val="26"/>
                <w:szCs w:val="26"/>
              </w:rPr>
              <w:t xml:space="preserve"> și corul „</w:t>
            </w:r>
            <w:proofErr w:type="spellStart"/>
            <w:r w:rsidR="00B639DA">
              <w:rPr>
                <w:rFonts w:ascii="Cambria" w:hAnsi="Cambria"/>
                <w:color w:val="C00000"/>
                <w:sz w:val="26"/>
                <w:szCs w:val="26"/>
              </w:rPr>
              <w:t>Magnificat</w:t>
            </w:r>
            <w:proofErr w:type="spellEnd"/>
            <w:r w:rsidR="00B639DA">
              <w:rPr>
                <w:rFonts w:ascii="Cambria" w:hAnsi="Cambria"/>
                <w:color w:val="C00000"/>
                <w:sz w:val="26"/>
                <w:szCs w:val="26"/>
              </w:rPr>
              <w:t>”</w:t>
            </w:r>
            <w:r w:rsidRPr="008942F8">
              <w:rPr>
                <w:rFonts w:ascii="Cambria" w:hAnsi="Cambria"/>
                <w:color w:val="C00000"/>
                <w:sz w:val="26"/>
                <w:szCs w:val="26"/>
              </w:rPr>
              <w:t xml:space="preserve"> format din elevii liceului.</w:t>
            </w:r>
          </w:p>
          <w:p w14:paraId="707506B6" w14:textId="77777777" w:rsidR="00274C8D" w:rsidRPr="00274C8D" w:rsidRDefault="00274C8D" w:rsidP="00274C8D">
            <w:pPr>
              <w:tabs>
                <w:tab w:val="left" w:pos="162"/>
              </w:tabs>
              <w:ind w:left="-121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noProof/>
                <w:sz w:val="24"/>
                <w:lang w:val="en-US"/>
              </w:rPr>
              <w:drawing>
                <wp:anchor distT="0" distB="0" distL="114300" distR="114300" simplePos="0" relativeHeight="251660800" behindDoc="1" locked="0" layoutInCell="1" allowOverlap="1" wp14:anchorId="3359A63E" wp14:editId="554C4E27">
                  <wp:simplePos x="0" y="0"/>
                  <wp:positionH relativeFrom="column">
                    <wp:posOffset>-63488</wp:posOffset>
                  </wp:positionH>
                  <wp:positionV relativeFrom="paragraph">
                    <wp:posOffset>53927</wp:posOffset>
                  </wp:positionV>
                  <wp:extent cx="2352675" cy="1354347"/>
                  <wp:effectExtent l="0" t="0" r="0" b="0"/>
                  <wp:wrapNone/>
                  <wp:docPr id="1" name="Picture 1" descr="E:\DESKTOP 29.11.2019\HD 20.02.2020\CONSILIER ED\PROMOVARE LICEU\poze pliant\5352ADD6-04FD-48EA-9B39-89AC32CD1A9F_1_105_c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DESKTOP 29.11.2019\HD 20.02.2020\CONSILIER ED\PROMOVARE LICEU\poze pliant\5352ADD6-04FD-48EA-9B39-89AC32CD1A9F_1_105_c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249" cy="1363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0" w:type="dxa"/>
          </w:tcPr>
          <w:p w14:paraId="548F6555" w14:textId="491CA4A1" w:rsidR="005C3132" w:rsidRDefault="005C3132" w:rsidP="005C3132">
            <w:pPr>
              <w:ind w:right="142"/>
              <w:jc w:val="center"/>
              <w:rPr>
                <w:rFonts w:ascii="Cambria" w:hAnsi="Cambria"/>
                <w:b/>
                <w:color w:val="C00000"/>
                <w:sz w:val="28"/>
              </w:rPr>
            </w:pPr>
          </w:p>
          <w:p w14:paraId="1C2F5967" w14:textId="77777777" w:rsidR="005C3132" w:rsidRDefault="00B707C8" w:rsidP="005C3132">
            <w:pPr>
              <w:ind w:right="142"/>
              <w:jc w:val="center"/>
              <w:rPr>
                <w:rFonts w:ascii="Cambria" w:hAnsi="Cambria"/>
                <w:b/>
                <w:color w:val="C00000"/>
                <w:sz w:val="28"/>
              </w:rPr>
            </w:pPr>
            <w:r>
              <w:rPr>
                <w:rFonts w:ascii="Cambria" w:hAnsi="Cambria"/>
                <w:b/>
                <w:noProof/>
                <w:color w:val="C00000"/>
                <w:sz w:val="28"/>
                <w:lang w:val="en-US"/>
              </w:rPr>
              <w:drawing>
                <wp:inline distT="0" distB="0" distL="0" distR="0" wp14:anchorId="31ABF7A8" wp14:editId="2D48BD27">
                  <wp:extent cx="2333625" cy="1152525"/>
                  <wp:effectExtent l="0" t="0" r="9525" b="9525"/>
                  <wp:docPr id="2" name="Picture 2" descr="E:\DESKTOP 29.11.2019\HD 20.02.2020\CONSILIER ED\PROMOVARE LICEU\poze pliant\IMG_14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DESKTOP 29.11.2019\HD 20.02.2020\CONSILIER ED\PROMOVARE LICEU\poze pliant\IMG_14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590FE" w14:textId="77777777" w:rsidR="00B826BE" w:rsidRPr="00691AE1" w:rsidRDefault="00B826BE" w:rsidP="00B826BE">
            <w:pPr>
              <w:ind w:right="319"/>
              <w:rPr>
                <w:rFonts w:ascii="Cambria" w:hAnsi="Cambria"/>
                <w:b/>
                <w:color w:val="C00000"/>
                <w:sz w:val="24"/>
              </w:rPr>
            </w:pPr>
          </w:p>
          <w:p w14:paraId="2218528B" w14:textId="77777777" w:rsidR="006662C9" w:rsidRDefault="006662C9" w:rsidP="005C3132">
            <w:pPr>
              <w:ind w:right="319"/>
              <w:jc w:val="center"/>
              <w:rPr>
                <w:rFonts w:ascii="Cambria" w:hAnsi="Cambria"/>
                <w:b/>
                <w:color w:val="C00000"/>
                <w:sz w:val="28"/>
              </w:rPr>
            </w:pPr>
            <w:r w:rsidRPr="006662C9">
              <w:rPr>
                <w:rFonts w:ascii="Cambria" w:hAnsi="Cambria"/>
                <w:b/>
                <w:color w:val="C00000"/>
                <w:sz w:val="28"/>
              </w:rPr>
              <w:t>PRIORITĂȚILE NOASTRE</w:t>
            </w:r>
          </w:p>
          <w:p w14:paraId="1A23520D" w14:textId="77777777" w:rsidR="006662C9" w:rsidRPr="0060182D" w:rsidRDefault="006662C9" w:rsidP="0041073B">
            <w:pPr>
              <w:pStyle w:val="Listparagraf"/>
              <w:numPr>
                <w:ilvl w:val="0"/>
                <w:numId w:val="2"/>
              </w:numPr>
              <w:tabs>
                <w:tab w:val="left" w:pos="426"/>
                <w:tab w:val="left" w:pos="2933"/>
              </w:tabs>
              <w:ind w:left="0" w:right="319" w:firstLine="142"/>
              <w:jc w:val="both"/>
              <w:rPr>
                <w:rFonts w:ascii="Cambria" w:hAnsi="Cambria"/>
                <w:color w:val="002060"/>
                <w:sz w:val="28"/>
                <w:szCs w:val="28"/>
              </w:rPr>
            </w:pPr>
            <w:r w:rsidRPr="0060182D">
              <w:rPr>
                <w:rFonts w:ascii="Cambria" w:hAnsi="Cambria"/>
                <w:color w:val="002060"/>
                <w:sz w:val="28"/>
                <w:szCs w:val="28"/>
              </w:rPr>
              <w:t>Dezvoltarea fiecărui elev la</w:t>
            </w:r>
            <w:r w:rsidR="005A39C0" w:rsidRPr="0060182D">
              <w:rPr>
                <w:rFonts w:ascii="Cambria" w:hAnsi="Cambria"/>
                <w:color w:val="002060"/>
                <w:sz w:val="28"/>
                <w:szCs w:val="28"/>
              </w:rPr>
              <w:t xml:space="preserve"> </w:t>
            </w:r>
            <w:r w:rsidRPr="0060182D">
              <w:rPr>
                <w:rFonts w:ascii="Cambria" w:hAnsi="Cambria"/>
                <w:color w:val="002060"/>
                <w:sz w:val="28"/>
                <w:szCs w:val="28"/>
              </w:rPr>
              <w:t>potențialul său maxim;</w:t>
            </w:r>
          </w:p>
          <w:p w14:paraId="580F6F00" w14:textId="77777777" w:rsidR="006662C9" w:rsidRPr="0060182D" w:rsidRDefault="006662C9" w:rsidP="0041073B">
            <w:pPr>
              <w:pStyle w:val="Listparagraf"/>
              <w:numPr>
                <w:ilvl w:val="0"/>
                <w:numId w:val="2"/>
              </w:numPr>
              <w:tabs>
                <w:tab w:val="left" w:pos="426"/>
                <w:tab w:val="left" w:pos="2933"/>
              </w:tabs>
              <w:ind w:left="0" w:right="318" w:firstLine="142"/>
              <w:jc w:val="both"/>
              <w:rPr>
                <w:rFonts w:ascii="Cambria" w:hAnsi="Cambria"/>
                <w:color w:val="002060"/>
                <w:sz w:val="28"/>
                <w:szCs w:val="28"/>
              </w:rPr>
            </w:pPr>
            <w:r w:rsidRPr="0060182D">
              <w:rPr>
                <w:rFonts w:ascii="Cambria" w:hAnsi="Cambria"/>
                <w:color w:val="002060"/>
                <w:sz w:val="28"/>
                <w:szCs w:val="28"/>
              </w:rPr>
              <w:t>Implementarea unui act didactic de calitate;</w:t>
            </w:r>
          </w:p>
          <w:p w14:paraId="63222844" w14:textId="77777777" w:rsidR="006662C9" w:rsidRPr="0060182D" w:rsidRDefault="006662C9" w:rsidP="0041073B">
            <w:pPr>
              <w:pStyle w:val="Listparagraf"/>
              <w:numPr>
                <w:ilvl w:val="0"/>
                <w:numId w:val="2"/>
              </w:numPr>
              <w:tabs>
                <w:tab w:val="left" w:pos="426"/>
                <w:tab w:val="left" w:pos="2933"/>
              </w:tabs>
              <w:ind w:left="0" w:right="319" w:firstLine="142"/>
              <w:jc w:val="both"/>
              <w:rPr>
                <w:rFonts w:ascii="Cambria" w:hAnsi="Cambria"/>
                <w:color w:val="002060"/>
                <w:sz w:val="28"/>
                <w:szCs w:val="28"/>
              </w:rPr>
            </w:pPr>
            <w:r w:rsidRPr="0060182D">
              <w:rPr>
                <w:rFonts w:ascii="Cambria" w:hAnsi="Cambria"/>
                <w:color w:val="002060"/>
                <w:sz w:val="28"/>
                <w:szCs w:val="28"/>
              </w:rPr>
              <w:t>Promovarea valorilor morale și interiorizarea mesajului Evangheliei;</w:t>
            </w:r>
          </w:p>
          <w:p w14:paraId="306FADAB" w14:textId="77777777" w:rsidR="006662C9" w:rsidRPr="0060182D" w:rsidRDefault="006662C9" w:rsidP="0041073B">
            <w:pPr>
              <w:pStyle w:val="Listparagraf"/>
              <w:numPr>
                <w:ilvl w:val="0"/>
                <w:numId w:val="2"/>
              </w:numPr>
              <w:tabs>
                <w:tab w:val="left" w:pos="376"/>
                <w:tab w:val="left" w:pos="2933"/>
              </w:tabs>
              <w:ind w:left="0" w:right="318" w:firstLine="91"/>
              <w:jc w:val="both"/>
              <w:rPr>
                <w:rFonts w:ascii="Cambria" w:hAnsi="Cambria"/>
                <w:color w:val="002060"/>
                <w:spacing w:val="-6"/>
                <w:sz w:val="28"/>
                <w:szCs w:val="28"/>
              </w:rPr>
            </w:pPr>
            <w:r w:rsidRPr="0060182D">
              <w:rPr>
                <w:rFonts w:ascii="Cambria" w:hAnsi="Cambria"/>
                <w:color w:val="002060"/>
                <w:spacing w:val="-6"/>
                <w:sz w:val="28"/>
                <w:szCs w:val="28"/>
              </w:rPr>
              <w:t>Formarea intelectuală temeinică în vederea obținerii performanței școlare;</w:t>
            </w:r>
          </w:p>
          <w:p w14:paraId="4766415A" w14:textId="77777777" w:rsidR="006662C9" w:rsidRPr="0060182D" w:rsidRDefault="006662C9" w:rsidP="0041073B">
            <w:pPr>
              <w:pStyle w:val="Listparagraf"/>
              <w:numPr>
                <w:ilvl w:val="0"/>
                <w:numId w:val="2"/>
              </w:numPr>
              <w:tabs>
                <w:tab w:val="left" w:pos="426"/>
                <w:tab w:val="left" w:pos="1368"/>
                <w:tab w:val="left" w:pos="1652"/>
                <w:tab w:val="left" w:pos="2694"/>
                <w:tab w:val="left" w:pos="2933"/>
              </w:tabs>
              <w:ind w:left="93" w:right="319" w:firstLine="0"/>
              <w:jc w:val="both"/>
              <w:rPr>
                <w:rFonts w:ascii="Cambria" w:hAnsi="Cambria"/>
                <w:color w:val="002060"/>
                <w:sz w:val="28"/>
                <w:szCs w:val="28"/>
              </w:rPr>
            </w:pPr>
            <w:r w:rsidRPr="0060182D">
              <w:rPr>
                <w:rFonts w:ascii="Cambria" w:hAnsi="Cambria"/>
                <w:color w:val="002060"/>
                <w:sz w:val="28"/>
                <w:szCs w:val="28"/>
              </w:rPr>
              <w:t>Formarea caracterului și a convingerilor morale;</w:t>
            </w:r>
          </w:p>
          <w:p w14:paraId="38E5F76E" w14:textId="77777777" w:rsidR="006662C9" w:rsidRPr="0060182D" w:rsidRDefault="006662C9" w:rsidP="0041073B">
            <w:pPr>
              <w:pStyle w:val="Listparagraf"/>
              <w:numPr>
                <w:ilvl w:val="0"/>
                <w:numId w:val="2"/>
              </w:numPr>
              <w:tabs>
                <w:tab w:val="left" w:pos="426"/>
                <w:tab w:val="left" w:pos="1368"/>
                <w:tab w:val="left" w:pos="1652"/>
                <w:tab w:val="left" w:pos="2694"/>
                <w:tab w:val="left" w:pos="2933"/>
              </w:tabs>
              <w:ind w:left="91" w:right="318" w:firstLine="0"/>
              <w:jc w:val="both"/>
              <w:rPr>
                <w:rFonts w:ascii="Cambria" w:hAnsi="Cambria"/>
                <w:sz w:val="28"/>
                <w:szCs w:val="28"/>
              </w:rPr>
            </w:pPr>
            <w:r w:rsidRPr="0060182D">
              <w:rPr>
                <w:rFonts w:ascii="Cambria" w:hAnsi="Cambria"/>
                <w:color w:val="002060"/>
                <w:sz w:val="28"/>
                <w:szCs w:val="28"/>
              </w:rPr>
              <w:t>Formarea unui absolvent capabil să decidă asupra propriei cariere.</w:t>
            </w:r>
          </w:p>
          <w:p w14:paraId="695219B7" w14:textId="27AEE988" w:rsidR="0060182D" w:rsidRPr="0060182D" w:rsidRDefault="007A73EF" w:rsidP="0060182D">
            <w:pPr>
              <w:tabs>
                <w:tab w:val="left" w:pos="426"/>
                <w:tab w:val="left" w:pos="1368"/>
                <w:tab w:val="left" w:pos="1652"/>
                <w:tab w:val="left" w:pos="2694"/>
                <w:tab w:val="left" w:pos="2933"/>
              </w:tabs>
              <w:ind w:right="318"/>
              <w:jc w:val="both"/>
              <w:rPr>
                <w:rFonts w:ascii="Cambria" w:hAnsi="Cambria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848" behindDoc="1" locked="0" layoutInCell="1" allowOverlap="1" wp14:anchorId="11D72053" wp14:editId="40478142">
                  <wp:simplePos x="0" y="0"/>
                  <wp:positionH relativeFrom="column">
                    <wp:posOffset>54334</wp:posOffset>
                  </wp:positionH>
                  <wp:positionV relativeFrom="paragraph">
                    <wp:posOffset>84395</wp:posOffset>
                  </wp:positionV>
                  <wp:extent cx="2236373" cy="1302589"/>
                  <wp:effectExtent l="0" t="0" r="0" b="0"/>
                  <wp:wrapNone/>
                  <wp:docPr id="9" name="I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038" cy="1312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B16AC2" w14:textId="37C8A6AC" w:rsidR="0060182D" w:rsidRPr="0060182D" w:rsidRDefault="00594DC9" w:rsidP="0060182D">
            <w:pPr>
              <w:pStyle w:val="Listparagraf"/>
              <w:tabs>
                <w:tab w:val="left" w:pos="426"/>
                <w:tab w:val="left" w:pos="1368"/>
                <w:tab w:val="left" w:pos="1652"/>
                <w:tab w:val="left" w:pos="2694"/>
                <w:tab w:val="left" w:pos="2933"/>
              </w:tabs>
              <w:ind w:left="91" w:right="318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noProof/>
                <w:sz w:val="24"/>
                <w:lang w:val="en-US"/>
              </w:rPr>
              <w:drawing>
                <wp:anchor distT="0" distB="0" distL="114300" distR="114300" simplePos="0" relativeHeight="251661824" behindDoc="1" locked="0" layoutInCell="1" allowOverlap="1" wp14:anchorId="5A8D41D4" wp14:editId="782358D9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1252220</wp:posOffset>
                  </wp:positionV>
                  <wp:extent cx="2238375" cy="1070610"/>
                  <wp:effectExtent l="0" t="0" r="9525" b="0"/>
                  <wp:wrapNone/>
                  <wp:docPr id="11" name="Picture 11" descr="E:\DESKTOP 29.11.2019\HD 20.02.2020\CONSILIER ED\PROMOVARE LICEU\poze pliant\IMG_20200211_1055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DESKTOP 29.11.2019\HD 20.02.2020\CONSILIER ED\PROMOVARE LICEU\poze pliant\IMG_20200211_1055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07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594FD1" w14:textId="77777777" w:rsidR="00594DC9" w:rsidRDefault="00594DC9" w:rsidP="0060182D">
            <w:pPr>
              <w:pStyle w:val="Listparagraf"/>
              <w:tabs>
                <w:tab w:val="left" w:pos="426"/>
                <w:tab w:val="left" w:pos="1368"/>
                <w:tab w:val="left" w:pos="1652"/>
                <w:tab w:val="left" w:pos="2694"/>
                <w:tab w:val="left" w:pos="2933"/>
              </w:tabs>
              <w:ind w:left="91" w:right="318"/>
              <w:jc w:val="both"/>
              <w:rPr>
                <w:rFonts w:ascii="Cambria" w:hAnsi="Cambria"/>
                <w:sz w:val="24"/>
              </w:rPr>
            </w:pPr>
          </w:p>
          <w:p w14:paraId="7F57FFBB" w14:textId="77777777" w:rsidR="00594DC9" w:rsidRPr="00594DC9" w:rsidRDefault="00594DC9" w:rsidP="00B639DA">
            <w:pPr>
              <w:jc w:val="center"/>
            </w:pPr>
          </w:p>
          <w:p w14:paraId="6DFA9DF8" w14:textId="77777777" w:rsidR="00594DC9" w:rsidRDefault="00594DC9" w:rsidP="00594DC9"/>
          <w:p w14:paraId="428B28CE" w14:textId="77777777" w:rsidR="00594DC9" w:rsidRDefault="00594DC9" w:rsidP="00594DC9"/>
          <w:p w14:paraId="6FA94E76" w14:textId="77777777" w:rsidR="0060182D" w:rsidRPr="00594DC9" w:rsidRDefault="0060182D" w:rsidP="00594DC9"/>
        </w:tc>
        <w:tc>
          <w:tcPr>
            <w:tcW w:w="4231" w:type="dxa"/>
          </w:tcPr>
          <w:p w14:paraId="4D33E6B9" w14:textId="77777777" w:rsidR="006662C9" w:rsidRPr="00B826BE" w:rsidRDefault="00B826BE" w:rsidP="003F5FF9">
            <w:pPr>
              <w:spacing w:before="120"/>
              <w:ind w:right="-113"/>
              <w:rPr>
                <w:rFonts w:ascii="Cambria" w:hAnsi="Cambria"/>
                <w:b/>
                <w:color w:val="0070C0"/>
                <w:spacing w:val="-4"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70C0"/>
                <w:spacing w:val="-4"/>
                <w:sz w:val="28"/>
              </w:rPr>
              <w:t xml:space="preserve">    </w:t>
            </w:r>
            <w:r w:rsidR="006662C9" w:rsidRPr="00B826BE">
              <w:rPr>
                <w:rFonts w:ascii="Cambria" w:hAnsi="Cambria"/>
                <w:b/>
                <w:color w:val="0070C0"/>
                <w:spacing w:val="-4"/>
                <w:sz w:val="28"/>
                <w:szCs w:val="28"/>
              </w:rPr>
              <w:t>ABSOLVENTUL LTFI ÎNCOTRO?</w:t>
            </w:r>
          </w:p>
          <w:p w14:paraId="5B2729BD" w14:textId="77777777" w:rsidR="006662C9" w:rsidRPr="00B826BE" w:rsidRDefault="00B6697B" w:rsidP="008C505E">
            <w:pPr>
              <w:ind w:left="176" w:right="-113" w:firstLine="170"/>
              <w:jc w:val="both"/>
              <w:rPr>
                <w:rFonts w:ascii="Cambria" w:hAnsi="Cambria"/>
                <w:color w:val="C00000"/>
                <w:spacing w:val="-4"/>
                <w:sz w:val="26"/>
                <w:szCs w:val="26"/>
              </w:rPr>
            </w:pPr>
            <w:r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Mulți elevi afirmă că, atunci când aud despre Liceul Teologic, primul gând care le vine în minte este acela de „preot” sau „măicuță”.</w:t>
            </w:r>
            <w:r w:rsidR="00BA62FF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 xml:space="preserve"> Însă a fi absolvent de Teologic înseamnă mult mai mult decât atât. Profilul cu specific umanist al liceului nostru </w:t>
            </w:r>
            <w:r w:rsidR="003F7D46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presupune susținerea examenului</w:t>
            </w:r>
            <w:r w:rsidR="00BA62FF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 xml:space="preserve"> de Bacalaureat </w:t>
            </w:r>
            <w:r w:rsidR="003F7D46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la Limba română, Istorie și o altă disciplină la alegere</w:t>
            </w:r>
            <w:r w:rsidR="00987DD6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 xml:space="preserve"> (de obicei Geografie)</w:t>
            </w:r>
            <w:r w:rsidR="00BA62FF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.</w:t>
            </w:r>
          </w:p>
          <w:p w14:paraId="08790C08" w14:textId="2DEB1848" w:rsidR="00B6697B" w:rsidRPr="00B826BE" w:rsidRDefault="00B6697B" w:rsidP="00987003">
            <w:pPr>
              <w:ind w:left="174" w:right="-113" w:firstLine="169"/>
              <w:jc w:val="both"/>
              <w:rPr>
                <w:rFonts w:ascii="Cambria" w:hAnsi="Cambria"/>
                <w:color w:val="C00000"/>
                <w:spacing w:val="-4"/>
                <w:sz w:val="26"/>
                <w:szCs w:val="26"/>
              </w:rPr>
            </w:pPr>
            <w:r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 xml:space="preserve">Cele </w:t>
            </w:r>
            <w:r w:rsidR="00BA62FF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1</w:t>
            </w:r>
            <w:r w:rsidR="007A73EF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6</w:t>
            </w:r>
            <w:r w:rsidR="00BA62FF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 xml:space="preserve"> generații de absolvenți existente de la înființarea școlii dau mărturie despre paleta variată </w:t>
            </w:r>
            <w:r w:rsidR="00987DD6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 xml:space="preserve">a posibilității </w:t>
            </w:r>
            <w:r w:rsidR="008C505E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de continuare a studiilor</w:t>
            </w:r>
            <w:r w:rsidR="00BC5F03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, atât în țară cât și în străinătate</w:t>
            </w:r>
            <w:r w:rsidR="00BA62FF" w:rsidRPr="00B826BE">
              <w:rPr>
                <w:rFonts w:ascii="Cambria" w:hAnsi="Cambria"/>
                <w:color w:val="C00000"/>
                <w:spacing w:val="-4"/>
                <w:sz w:val="26"/>
                <w:szCs w:val="26"/>
              </w:rPr>
              <w:t>:</w:t>
            </w:r>
          </w:p>
          <w:p w14:paraId="26CF569D" w14:textId="77777777" w:rsidR="00BA62FF" w:rsidRPr="003F7D46" w:rsidRDefault="00BA62FF" w:rsidP="00987003">
            <w:pPr>
              <w:pStyle w:val="Listparagraf"/>
              <w:numPr>
                <w:ilvl w:val="0"/>
                <w:numId w:val="5"/>
              </w:numPr>
              <w:tabs>
                <w:tab w:val="left" w:pos="421"/>
              </w:tabs>
              <w:ind w:left="174" w:right="-113" w:hanging="12"/>
              <w:jc w:val="both"/>
              <w:rPr>
                <w:rFonts w:ascii="Cambria" w:hAnsi="Cambria"/>
                <w:color w:val="C00000"/>
                <w:sz w:val="26"/>
                <w:szCs w:val="26"/>
              </w:rPr>
            </w:pPr>
            <w:r w:rsidRPr="003F7D46">
              <w:rPr>
                <w:rFonts w:ascii="Cambria" w:hAnsi="Cambria"/>
                <w:color w:val="C00000"/>
                <w:sz w:val="26"/>
                <w:szCs w:val="26"/>
              </w:rPr>
              <w:t>Facultatea de Teologie;</w:t>
            </w:r>
          </w:p>
          <w:p w14:paraId="7B3A985A" w14:textId="77777777" w:rsidR="00BA62FF" w:rsidRPr="003F7D46" w:rsidRDefault="00BA62FF" w:rsidP="00987003">
            <w:pPr>
              <w:pStyle w:val="Listparagraf"/>
              <w:numPr>
                <w:ilvl w:val="0"/>
                <w:numId w:val="5"/>
              </w:numPr>
              <w:tabs>
                <w:tab w:val="left" w:pos="421"/>
              </w:tabs>
              <w:ind w:left="174" w:right="-113" w:hanging="12"/>
              <w:jc w:val="both"/>
              <w:rPr>
                <w:rFonts w:ascii="Cambria" w:hAnsi="Cambria"/>
                <w:color w:val="C00000"/>
                <w:sz w:val="26"/>
                <w:szCs w:val="26"/>
              </w:rPr>
            </w:pPr>
            <w:r w:rsidRPr="003F7D46">
              <w:rPr>
                <w:rFonts w:ascii="Cambria" w:hAnsi="Cambria"/>
                <w:color w:val="C00000"/>
                <w:sz w:val="26"/>
                <w:szCs w:val="26"/>
              </w:rPr>
              <w:t>Facultatea de Litere;</w:t>
            </w:r>
          </w:p>
          <w:p w14:paraId="11F3B44D" w14:textId="77777777" w:rsidR="00BA62FF" w:rsidRPr="003F7D46" w:rsidRDefault="00BA62FF" w:rsidP="00987003">
            <w:pPr>
              <w:pStyle w:val="Listparagraf"/>
              <w:numPr>
                <w:ilvl w:val="0"/>
                <w:numId w:val="5"/>
              </w:numPr>
              <w:tabs>
                <w:tab w:val="left" w:pos="421"/>
              </w:tabs>
              <w:ind w:left="174" w:right="-113" w:hanging="12"/>
              <w:jc w:val="both"/>
              <w:rPr>
                <w:rFonts w:ascii="Cambria" w:hAnsi="Cambria"/>
                <w:color w:val="C00000"/>
                <w:sz w:val="26"/>
                <w:szCs w:val="26"/>
              </w:rPr>
            </w:pPr>
            <w:r w:rsidRPr="003F7D46">
              <w:rPr>
                <w:rFonts w:ascii="Cambria" w:hAnsi="Cambria"/>
                <w:color w:val="C00000"/>
                <w:sz w:val="26"/>
                <w:szCs w:val="26"/>
              </w:rPr>
              <w:t>Facultatea de Drept;</w:t>
            </w:r>
          </w:p>
          <w:p w14:paraId="4D58AE56" w14:textId="77777777" w:rsidR="00BA62FF" w:rsidRPr="003F7D46" w:rsidRDefault="00BA62FF" w:rsidP="00987003">
            <w:pPr>
              <w:pStyle w:val="Listparagraf"/>
              <w:numPr>
                <w:ilvl w:val="0"/>
                <w:numId w:val="5"/>
              </w:numPr>
              <w:tabs>
                <w:tab w:val="left" w:pos="421"/>
              </w:tabs>
              <w:ind w:left="174" w:right="-113" w:hanging="12"/>
              <w:jc w:val="both"/>
              <w:rPr>
                <w:rFonts w:ascii="Cambria" w:hAnsi="Cambria"/>
                <w:color w:val="C00000"/>
                <w:sz w:val="26"/>
                <w:szCs w:val="26"/>
              </w:rPr>
            </w:pPr>
            <w:r w:rsidRPr="003F7D46">
              <w:rPr>
                <w:rFonts w:ascii="Cambria" w:hAnsi="Cambria"/>
                <w:color w:val="C00000"/>
                <w:sz w:val="26"/>
                <w:szCs w:val="26"/>
              </w:rPr>
              <w:t>Facultatea de Geografie;</w:t>
            </w:r>
          </w:p>
          <w:p w14:paraId="5E24F434" w14:textId="77777777" w:rsidR="00BA62FF" w:rsidRPr="003F7D46" w:rsidRDefault="00BC5F03" w:rsidP="00987003">
            <w:pPr>
              <w:pStyle w:val="Listparagraf"/>
              <w:numPr>
                <w:ilvl w:val="0"/>
                <w:numId w:val="5"/>
              </w:numPr>
              <w:tabs>
                <w:tab w:val="left" w:pos="421"/>
              </w:tabs>
              <w:ind w:left="174" w:right="-113" w:hanging="12"/>
              <w:jc w:val="both"/>
              <w:rPr>
                <w:rFonts w:ascii="Cambria" w:hAnsi="Cambria"/>
                <w:color w:val="C00000"/>
                <w:sz w:val="26"/>
                <w:szCs w:val="26"/>
              </w:rPr>
            </w:pPr>
            <w:r w:rsidRPr="003F7D46">
              <w:rPr>
                <w:rFonts w:ascii="Cambria" w:hAnsi="Cambria"/>
                <w:color w:val="C00000"/>
                <w:sz w:val="26"/>
                <w:szCs w:val="26"/>
              </w:rPr>
              <w:t>Facultatea de Arte;</w:t>
            </w:r>
          </w:p>
          <w:p w14:paraId="4AB95C5C" w14:textId="77777777" w:rsidR="00BC5F03" w:rsidRPr="003F7D46" w:rsidRDefault="00BC5F03" w:rsidP="00987003">
            <w:pPr>
              <w:pStyle w:val="Listparagraf"/>
              <w:numPr>
                <w:ilvl w:val="0"/>
                <w:numId w:val="5"/>
              </w:numPr>
              <w:tabs>
                <w:tab w:val="left" w:pos="421"/>
              </w:tabs>
              <w:ind w:left="174" w:right="-113" w:hanging="12"/>
              <w:jc w:val="both"/>
              <w:rPr>
                <w:rFonts w:ascii="Cambria" w:hAnsi="Cambria"/>
                <w:color w:val="C00000"/>
                <w:sz w:val="26"/>
                <w:szCs w:val="26"/>
              </w:rPr>
            </w:pPr>
            <w:r w:rsidRPr="003F7D46">
              <w:rPr>
                <w:rFonts w:ascii="Cambria" w:hAnsi="Cambria"/>
                <w:color w:val="C00000"/>
                <w:sz w:val="26"/>
                <w:szCs w:val="26"/>
              </w:rPr>
              <w:t>Facultatea de Inginerie;</w:t>
            </w:r>
          </w:p>
          <w:p w14:paraId="44191DB9" w14:textId="77777777" w:rsidR="00BC5F03" w:rsidRPr="003F7D46" w:rsidRDefault="00BC5F03" w:rsidP="00987003">
            <w:pPr>
              <w:pStyle w:val="Listparagraf"/>
              <w:numPr>
                <w:ilvl w:val="0"/>
                <w:numId w:val="5"/>
              </w:numPr>
              <w:tabs>
                <w:tab w:val="left" w:pos="421"/>
              </w:tabs>
              <w:ind w:left="174" w:right="-113" w:hanging="12"/>
              <w:jc w:val="both"/>
              <w:rPr>
                <w:rFonts w:ascii="Cambria" w:hAnsi="Cambria"/>
                <w:color w:val="C00000"/>
                <w:spacing w:val="-8"/>
                <w:sz w:val="26"/>
                <w:szCs w:val="26"/>
              </w:rPr>
            </w:pPr>
            <w:r w:rsidRPr="003F7D46">
              <w:rPr>
                <w:rFonts w:ascii="Cambria" w:hAnsi="Cambria"/>
                <w:color w:val="C00000"/>
                <w:spacing w:val="-8"/>
                <w:sz w:val="26"/>
                <w:szCs w:val="26"/>
              </w:rPr>
              <w:t>Facultatea de Ed. fizică și sport;</w:t>
            </w:r>
          </w:p>
          <w:p w14:paraId="1296160E" w14:textId="77777777" w:rsidR="00BC5F03" w:rsidRDefault="00BC5F03" w:rsidP="00987003">
            <w:pPr>
              <w:pStyle w:val="Listparagraf"/>
              <w:numPr>
                <w:ilvl w:val="0"/>
                <w:numId w:val="5"/>
              </w:numPr>
              <w:tabs>
                <w:tab w:val="left" w:pos="421"/>
              </w:tabs>
              <w:ind w:left="174" w:right="-113" w:hanging="12"/>
              <w:jc w:val="both"/>
              <w:rPr>
                <w:rFonts w:ascii="Cambria" w:hAnsi="Cambria"/>
                <w:color w:val="C00000"/>
                <w:sz w:val="26"/>
                <w:szCs w:val="26"/>
              </w:rPr>
            </w:pPr>
            <w:r w:rsidRPr="003F7D46">
              <w:rPr>
                <w:rFonts w:ascii="Cambria" w:hAnsi="Cambria"/>
                <w:color w:val="C00000"/>
                <w:sz w:val="26"/>
                <w:szCs w:val="26"/>
              </w:rPr>
              <w:t>Facultatea de Limbi Străine;</w:t>
            </w:r>
          </w:p>
          <w:p w14:paraId="22D8D461" w14:textId="77777777" w:rsidR="003F7D46" w:rsidRPr="003F7D46" w:rsidRDefault="003F7D46" w:rsidP="00987003">
            <w:pPr>
              <w:pStyle w:val="Listparagraf"/>
              <w:numPr>
                <w:ilvl w:val="0"/>
                <w:numId w:val="5"/>
              </w:numPr>
              <w:tabs>
                <w:tab w:val="left" w:pos="421"/>
              </w:tabs>
              <w:ind w:left="174" w:right="-113" w:hanging="12"/>
              <w:jc w:val="both"/>
              <w:rPr>
                <w:rFonts w:ascii="Cambria" w:hAnsi="Cambria"/>
                <w:color w:val="C00000"/>
                <w:sz w:val="26"/>
                <w:szCs w:val="26"/>
              </w:rPr>
            </w:pPr>
            <w:r>
              <w:rPr>
                <w:rFonts w:ascii="Cambria" w:hAnsi="Cambria"/>
                <w:color w:val="C00000"/>
                <w:sz w:val="26"/>
                <w:szCs w:val="26"/>
              </w:rPr>
              <w:t>Facultatea de Medicină;</w:t>
            </w:r>
          </w:p>
          <w:p w14:paraId="7358570A" w14:textId="77777777" w:rsidR="00BC5F03" w:rsidRPr="003F7D46" w:rsidRDefault="00BC5F03" w:rsidP="00987003">
            <w:pPr>
              <w:pStyle w:val="Listparagraf"/>
              <w:numPr>
                <w:ilvl w:val="0"/>
                <w:numId w:val="5"/>
              </w:numPr>
              <w:tabs>
                <w:tab w:val="left" w:pos="421"/>
              </w:tabs>
              <w:ind w:left="174" w:right="-113" w:hanging="12"/>
              <w:jc w:val="both"/>
              <w:rPr>
                <w:rFonts w:ascii="Cambria" w:hAnsi="Cambria"/>
                <w:color w:val="C00000"/>
                <w:sz w:val="26"/>
                <w:szCs w:val="26"/>
              </w:rPr>
            </w:pPr>
            <w:r w:rsidRPr="003F7D46">
              <w:rPr>
                <w:rFonts w:ascii="Cambria" w:hAnsi="Cambria"/>
                <w:color w:val="C00000"/>
                <w:sz w:val="26"/>
                <w:szCs w:val="26"/>
              </w:rPr>
              <w:t>Cariera militară (profilul liceelor teologice asigură un plus în fața instituțiilor militare);</w:t>
            </w:r>
          </w:p>
          <w:p w14:paraId="1F10179E" w14:textId="77777777" w:rsidR="00E2030F" w:rsidRDefault="00BC5F03" w:rsidP="00E2030F">
            <w:pPr>
              <w:pStyle w:val="Listparagraf"/>
              <w:numPr>
                <w:ilvl w:val="0"/>
                <w:numId w:val="5"/>
              </w:numPr>
              <w:tabs>
                <w:tab w:val="left" w:pos="421"/>
              </w:tabs>
              <w:ind w:left="174" w:right="-113" w:hanging="12"/>
              <w:jc w:val="both"/>
              <w:rPr>
                <w:rFonts w:ascii="Cambria" w:hAnsi="Cambria"/>
                <w:color w:val="C00000"/>
                <w:spacing w:val="-6"/>
                <w:sz w:val="26"/>
                <w:szCs w:val="26"/>
              </w:rPr>
            </w:pPr>
            <w:r w:rsidRPr="003F7D46">
              <w:rPr>
                <w:rFonts w:ascii="Cambria" w:hAnsi="Cambria"/>
                <w:color w:val="C00000"/>
                <w:spacing w:val="-6"/>
                <w:sz w:val="26"/>
                <w:szCs w:val="26"/>
              </w:rPr>
              <w:t>Școlile Postliceale sanitare, etc.</w:t>
            </w:r>
          </w:p>
          <w:p w14:paraId="4766BAFA" w14:textId="77777777" w:rsidR="00BE1966" w:rsidRPr="00E2030F" w:rsidRDefault="00BC5F03" w:rsidP="00E2030F">
            <w:pPr>
              <w:pStyle w:val="Listparagraf"/>
              <w:tabs>
                <w:tab w:val="left" w:pos="421"/>
              </w:tabs>
              <w:ind w:left="174" w:right="-113"/>
              <w:jc w:val="both"/>
              <w:rPr>
                <w:rFonts w:ascii="Cambria" w:hAnsi="Cambria"/>
                <w:color w:val="C00000"/>
                <w:spacing w:val="-6"/>
                <w:sz w:val="26"/>
                <w:szCs w:val="26"/>
              </w:rPr>
            </w:pPr>
            <w:r w:rsidRPr="00E2030F">
              <w:rPr>
                <w:rFonts w:ascii="Cambria" w:hAnsi="Cambria"/>
                <w:i/>
                <w:color w:val="002060"/>
                <w:sz w:val="26"/>
                <w:szCs w:val="26"/>
              </w:rPr>
              <w:t xml:space="preserve">În funcție de propriile abilități, fiecare elev este îndrumat către programul de studii care i se potrivește cel mai bine. </w:t>
            </w:r>
          </w:p>
          <w:p w14:paraId="4B1FD399" w14:textId="77777777" w:rsidR="00BC5F03" w:rsidRPr="00B826BE" w:rsidRDefault="00BE1966" w:rsidP="00B826BE">
            <w:pPr>
              <w:tabs>
                <w:tab w:val="left" w:pos="421"/>
              </w:tabs>
              <w:spacing w:before="240"/>
              <w:ind w:right="-113"/>
              <w:jc w:val="right"/>
              <w:rPr>
                <w:rFonts w:ascii="Cambria" w:hAnsi="Cambria"/>
                <w:b/>
                <w:i/>
                <w:color w:val="C00000"/>
                <w:sz w:val="28"/>
              </w:rPr>
            </w:pPr>
            <w:proofErr w:type="spellStart"/>
            <w:r w:rsidRPr="00B826BE">
              <w:rPr>
                <w:rFonts w:ascii="Cambria" w:hAnsi="Cambria"/>
                <w:b/>
                <w:i/>
                <w:color w:val="002060"/>
                <w:sz w:val="28"/>
                <w:szCs w:val="26"/>
              </w:rPr>
              <w:t>Vino</w:t>
            </w:r>
            <w:proofErr w:type="spellEnd"/>
            <w:r w:rsidRPr="00B826BE">
              <w:rPr>
                <w:rFonts w:ascii="Cambria" w:hAnsi="Cambria"/>
                <w:b/>
                <w:i/>
                <w:color w:val="002060"/>
                <w:sz w:val="28"/>
                <w:szCs w:val="26"/>
              </w:rPr>
              <w:t xml:space="preserve"> </w:t>
            </w:r>
            <w:r w:rsidR="00BC5F03" w:rsidRPr="00B826BE">
              <w:rPr>
                <w:rFonts w:ascii="Cambria" w:hAnsi="Cambria"/>
                <w:b/>
                <w:i/>
                <w:color w:val="002060"/>
                <w:sz w:val="28"/>
                <w:szCs w:val="26"/>
              </w:rPr>
              <w:t>să te convin</w:t>
            </w:r>
            <w:r w:rsidRPr="00B826BE">
              <w:rPr>
                <w:rFonts w:ascii="Cambria" w:hAnsi="Cambria"/>
                <w:b/>
                <w:i/>
                <w:color w:val="002060"/>
                <w:sz w:val="28"/>
                <w:szCs w:val="26"/>
              </w:rPr>
              <w:t>gi</w:t>
            </w:r>
            <w:r w:rsidR="00BC5F03" w:rsidRPr="00B826BE">
              <w:rPr>
                <w:rFonts w:ascii="Cambria" w:hAnsi="Cambria"/>
                <w:b/>
                <w:i/>
                <w:color w:val="002060"/>
                <w:sz w:val="28"/>
                <w:szCs w:val="26"/>
              </w:rPr>
              <w:t>!</w:t>
            </w:r>
          </w:p>
        </w:tc>
      </w:tr>
      <w:tr w:rsidR="0060182D" w14:paraId="349B9BB4" w14:textId="77777777" w:rsidTr="003F5FF9">
        <w:trPr>
          <w:trHeight w:val="11189"/>
        </w:trPr>
        <w:tc>
          <w:tcPr>
            <w:tcW w:w="4361" w:type="dxa"/>
          </w:tcPr>
          <w:p w14:paraId="5D40B825" w14:textId="0C00EF74" w:rsidR="00261A3B" w:rsidRDefault="00261A3B" w:rsidP="002B7850">
            <w:pPr>
              <w:ind w:right="141"/>
            </w:pPr>
          </w:p>
        </w:tc>
        <w:tc>
          <w:tcPr>
            <w:tcW w:w="7993" w:type="dxa"/>
            <w:gridSpan w:val="2"/>
          </w:tcPr>
          <w:p w14:paraId="16E54081" w14:textId="77777777" w:rsidR="00B465FC" w:rsidRDefault="00B465FC" w:rsidP="002B7850">
            <w:pPr>
              <w:ind w:right="141"/>
            </w:pPr>
          </w:p>
        </w:tc>
        <w:tc>
          <w:tcPr>
            <w:tcW w:w="4231" w:type="dxa"/>
          </w:tcPr>
          <w:p w14:paraId="73E85F44" w14:textId="77777777" w:rsidR="00B465FC" w:rsidRDefault="00B465FC" w:rsidP="002B7850">
            <w:pPr>
              <w:ind w:right="141"/>
            </w:pPr>
          </w:p>
        </w:tc>
      </w:tr>
      <w:tr w:rsidR="0060182D" w14:paraId="59018B7E" w14:textId="77777777" w:rsidTr="003F5FF9">
        <w:trPr>
          <w:trHeight w:val="11189"/>
        </w:trPr>
        <w:tc>
          <w:tcPr>
            <w:tcW w:w="4361" w:type="dxa"/>
          </w:tcPr>
          <w:p w14:paraId="37277B59" w14:textId="65F16A89" w:rsidR="00064B65" w:rsidRDefault="00064B65" w:rsidP="00261A3B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color w:val="C00000"/>
                <w:sz w:val="36"/>
                <w:szCs w:val="36"/>
                <w:lang w:eastAsia="ro-RO"/>
              </w:rPr>
            </w:pPr>
            <w:r>
              <w:rPr>
                <w:noProof/>
                <w:lang w:val="en-US"/>
              </w:rPr>
              <w:lastRenderedPageBreak/>
              <w:drawing>
                <wp:anchor distT="0" distB="0" distL="114300" distR="114300" simplePos="0" relativeHeight="251663872" behindDoc="0" locked="0" layoutInCell="1" allowOverlap="1" wp14:anchorId="4B819D4B" wp14:editId="55FF7616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223844</wp:posOffset>
                  </wp:positionV>
                  <wp:extent cx="2034616" cy="853788"/>
                  <wp:effectExtent l="0" t="0" r="3810" b="3810"/>
                  <wp:wrapNone/>
                  <wp:docPr id="20" name="Imagine 20" descr="Imagini pentru SIGLA MINISTERUL EDUCAT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ini pentru SIGLA MINISTERUL EDUCAT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4616" cy="853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mbria" w:hAnsi="Cambria"/>
                <w:b/>
                <w:noProof/>
                <w:color w:val="C00000"/>
                <w:sz w:val="36"/>
                <w:szCs w:val="36"/>
                <w:lang w:eastAsia="ro-RO"/>
              </w:rPr>
              <w:t xml:space="preserve"> </w:t>
            </w:r>
          </w:p>
          <w:p w14:paraId="5F074816" w14:textId="77777777" w:rsidR="00261A3B" w:rsidRPr="00064B65" w:rsidRDefault="00261A3B" w:rsidP="00EE319B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color w:val="C00000"/>
                <w:sz w:val="36"/>
                <w:szCs w:val="36"/>
                <w:lang w:eastAsia="ro-RO"/>
              </w:rPr>
            </w:pPr>
          </w:p>
          <w:p w14:paraId="5F23DCFC" w14:textId="77777777" w:rsidR="00A047D2" w:rsidRDefault="00A047D2" w:rsidP="00EE319B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color w:val="C00000"/>
                <w:sz w:val="40"/>
                <w:szCs w:val="40"/>
                <w:lang w:eastAsia="ro-RO"/>
              </w:rPr>
            </w:pPr>
          </w:p>
          <w:p w14:paraId="5240770A" w14:textId="77777777" w:rsidR="00A047D2" w:rsidRDefault="00A047D2" w:rsidP="00EE319B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color w:val="C00000"/>
                <w:sz w:val="40"/>
                <w:szCs w:val="40"/>
                <w:lang w:eastAsia="ro-RO"/>
              </w:rPr>
            </w:pPr>
          </w:p>
          <w:p w14:paraId="00B3CDA4" w14:textId="7DE195E5" w:rsidR="00E47535" w:rsidRPr="00E809E2" w:rsidRDefault="00E47535" w:rsidP="00EE319B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color w:val="C00000"/>
                <w:sz w:val="40"/>
                <w:szCs w:val="40"/>
                <w:lang w:eastAsia="ro-RO"/>
              </w:rPr>
            </w:pPr>
            <w:r w:rsidRPr="00E809E2">
              <w:rPr>
                <w:rFonts w:ascii="Cambria" w:hAnsi="Cambria"/>
                <w:b/>
                <w:noProof/>
                <w:color w:val="C00000"/>
                <w:sz w:val="40"/>
                <w:szCs w:val="40"/>
                <w:lang w:eastAsia="ro-RO"/>
              </w:rPr>
              <w:t>LICEUL TEOLOGIC</w:t>
            </w:r>
          </w:p>
          <w:p w14:paraId="0CE4CAEC" w14:textId="77777777" w:rsidR="00E47535" w:rsidRPr="00E809E2" w:rsidRDefault="00E47535" w:rsidP="00EE319B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color w:val="C00000"/>
                <w:spacing w:val="-12"/>
                <w:sz w:val="40"/>
                <w:szCs w:val="40"/>
                <w:lang w:eastAsia="ro-RO"/>
              </w:rPr>
            </w:pPr>
            <w:r w:rsidRPr="00E809E2">
              <w:rPr>
                <w:rFonts w:ascii="Cambria" w:hAnsi="Cambria"/>
                <w:b/>
                <w:noProof/>
                <w:color w:val="C00000"/>
                <w:spacing w:val="-12"/>
                <w:sz w:val="40"/>
                <w:szCs w:val="40"/>
                <w:lang w:eastAsia="ro-RO"/>
              </w:rPr>
              <w:t>„FERICITUL IEREMIA”</w:t>
            </w:r>
          </w:p>
          <w:p w14:paraId="40497802" w14:textId="77777777" w:rsidR="00E47535" w:rsidRPr="00E809E2" w:rsidRDefault="00E47535" w:rsidP="00EE319B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color w:val="C00000"/>
                <w:sz w:val="40"/>
                <w:szCs w:val="40"/>
                <w:lang w:eastAsia="ro-RO"/>
              </w:rPr>
            </w:pPr>
            <w:r w:rsidRPr="00E809E2">
              <w:rPr>
                <w:rFonts w:ascii="Cambria" w:hAnsi="Cambria"/>
                <w:b/>
                <w:noProof/>
                <w:color w:val="C00000"/>
                <w:sz w:val="40"/>
                <w:szCs w:val="40"/>
                <w:lang w:eastAsia="ro-RO"/>
              </w:rPr>
              <w:t>ONEȘTI</w:t>
            </w:r>
          </w:p>
          <w:p w14:paraId="5D8DB383" w14:textId="77777777" w:rsidR="00E47535" w:rsidRPr="00AC49B2" w:rsidRDefault="00E47535" w:rsidP="00EE319B">
            <w:pPr>
              <w:ind w:right="141"/>
              <w:jc w:val="center"/>
              <w:rPr>
                <w:rFonts w:ascii="Cambria" w:hAnsi="Cambria"/>
                <w:b/>
                <w:noProof/>
                <w:color w:val="C00000"/>
                <w:sz w:val="32"/>
                <w:szCs w:val="32"/>
                <w:lang w:eastAsia="ro-RO"/>
              </w:rPr>
            </w:pPr>
          </w:p>
          <w:p w14:paraId="202C9563" w14:textId="77777777" w:rsidR="00E47535" w:rsidRPr="003369FE" w:rsidRDefault="00E47535" w:rsidP="00EE319B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sz w:val="28"/>
                <w:lang w:eastAsia="ro-RO"/>
              </w:rPr>
            </w:pPr>
            <w:r w:rsidRPr="003369FE"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  <w:t>OFERT</w:t>
            </w:r>
            <w:r w:rsidR="00C4620B"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  <w:t xml:space="preserve">A </w:t>
            </w:r>
            <w:r w:rsidRPr="003369FE"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  <w:t>EDUCAȚIONALĂ</w:t>
            </w:r>
          </w:p>
          <w:p w14:paraId="696BC6E9" w14:textId="30C623D0" w:rsidR="00E47535" w:rsidRPr="003369FE" w:rsidRDefault="00E47535" w:rsidP="00EE319B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color w:val="0070C0"/>
                <w:sz w:val="32"/>
                <w:lang w:eastAsia="ro-RO"/>
              </w:rPr>
            </w:pPr>
            <w:r w:rsidRPr="003369FE"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  <w:t>20</w:t>
            </w:r>
            <w:r w:rsidR="00FF755A"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  <w:t>2</w:t>
            </w:r>
            <w:r w:rsidR="00A83952"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  <w:t>1</w:t>
            </w:r>
            <w:r w:rsidRPr="003369FE"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  <w:t>-20</w:t>
            </w:r>
            <w:r w:rsidR="00E42567"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  <w:t>2</w:t>
            </w:r>
            <w:r w:rsidR="00A83952"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  <w:t>2</w:t>
            </w:r>
          </w:p>
          <w:p w14:paraId="66BAD194" w14:textId="77777777" w:rsidR="00E47535" w:rsidRPr="0033704A" w:rsidRDefault="00E47535" w:rsidP="00EE319B">
            <w:pPr>
              <w:ind w:right="141"/>
              <w:jc w:val="center"/>
              <w:rPr>
                <w:rFonts w:ascii="Cambria" w:hAnsi="Cambria"/>
                <w:noProof/>
                <w:lang w:eastAsia="ro-RO"/>
              </w:rPr>
            </w:pPr>
          </w:p>
          <w:p w14:paraId="2806FB0D" w14:textId="31951A01" w:rsidR="00E47535" w:rsidRPr="003369FE" w:rsidRDefault="00E47535" w:rsidP="00AC49B2">
            <w:pPr>
              <w:spacing w:line="276" w:lineRule="auto"/>
              <w:ind w:right="141"/>
              <w:jc w:val="center"/>
              <w:rPr>
                <w:rFonts w:ascii="Cambria" w:hAnsi="Cambria"/>
                <w:noProof/>
                <w:sz w:val="28"/>
                <w:lang w:eastAsia="ro-RO"/>
              </w:rPr>
            </w:pPr>
            <w:r w:rsidRPr="00AC49B2">
              <w:rPr>
                <w:rFonts w:ascii="Cambria" w:hAnsi="Cambria"/>
                <w:noProof/>
                <w:color w:val="C00000"/>
                <w:sz w:val="28"/>
                <w:lang w:eastAsia="ro-RO"/>
              </w:rPr>
              <w:t>1 clasă (2</w:t>
            </w:r>
            <w:r w:rsidR="00A83952">
              <w:rPr>
                <w:rFonts w:ascii="Cambria" w:hAnsi="Cambria"/>
                <w:noProof/>
                <w:color w:val="C00000"/>
                <w:sz w:val="28"/>
                <w:lang w:eastAsia="ro-RO"/>
              </w:rPr>
              <w:t>4</w:t>
            </w:r>
            <w:r w:rsidRPr="00AC49B2">
              <w:rPr>
                <w:rFonts w:ascii="Cambria" w:hAnsi="Cambria"/>
                <w:noProof/>
                <w:color w:val="C00000"/>
                <w:sz w:val="28"/>
                <w:lang w:eastAsia="ro-RO"/>
              </w:rPr>
              <w:t xml:space="preserve"> locuri)</w:t>
            </w:r>
            <w:r w:rsidRPr="003369FE">
              <w:rPr>
                <w:rFonts w:ascii="Cambria" w:hAnsi="Cambria"/>
                <w:noProof/>
                <w:sz w:val="28"/>
                <w:lang w:eastAsia="ro-RO"/>
              </w:rPr>
              <w:t xml:space="preserve"> specializare</w:t>
            </w:r>
          </w:p>
          <w:p w14:paraId="2ED9E4DC" w14:textId="77777777" w:rsidR="00E47535" w:rsidRDefault="00E47535" w:rsidP="00AC49B2">
            <w:pPr>
              <w:spacing w:line="276" w:lineRule="auto"/>
              <w:ind w:right="141"/>
              <w:jc w:val="center"/>
              <w:rPr>
                <w:rFonts w:ascii="Cambria" w:hAnsi="Cambria"/>
                <w:noProof/>
                <w:sz w:val="28"/>
                <w:lang w:eastAsia="ro-RO"/>
              </w:rPr>
            </w:pPr>
            <w:r w:rsidRPr="003369FE">
              <w:rPr>
                <w:rFonts w:ascii="Cambria" w:hAnsi="Cambria"/>
                <w:noProof/>
                <w:sz w:val="28"/>
                <w:lang w:eastAsia="ro-RO"/>
              </w:rPr>
              <w:t>Teologie romano-catolică</w:t>
            </w:r>
          </w:p>
          <w:p w14:paraId="782D9C2B" w14:textId="77777777" w:rsidR="00E47535" w:rsidRPr="0033704A" w:rsidRDefault="00E47535" w:rsidP="00AC49B2">
            <w:pPr>
              <w:spacing w:line="276" w:lineRule="auto"/>
              <w:ind w:right="141"/>
              <w:jc w:val="center"/>
              <w:rPr>
                <w:rFonts w:ascii="Cambria" w:hAnsi="Cambria"/>
                <w:noProof/>
                <w:sz w:val="18"/>
                <w:lang w:eastAsia="ro-RO"/>
              </w:rPr>
            </w:pPr>
          </w:p>
          <w:p w14:paraId="08CD0C12" w14:textId="44FA0799" w:rsidR="00E47535" w:rsidRPr="003369FE" w:rsidRDefault="00E47535" w:rsidP="00AC49B2">
            <w:pPr>
              <w:spacing w:line="276" w:lineRule="auto"/>
              <w:ind w:right="141"/>
              <w:jc w:val="center"/>
              <w:rPr>
                <w:rFonts w:ascii="Cambria" w:hAnsi="Cambria"/>
                <w:noProof/>
                <w:sz w:val="28"/>
                <w:lang w:eastAsia="ro-RO"/>
              </w:rPr>
            </w:pPr>
            <w:r w:rsidRPr="00AC49B2">
              <w:rPr>
                <w:rFonts w:ascii="Cambria" w:hAnsi="Cambria"/>
                <w:noProof/>
                <w:color w:val="C00000"/>
                <w:sz w:val="28"/>
                <w:lang w:eastAsia="ro-RO"/>
              </w:rPr>
              <w:t>1 clasă (2</w:t>
            </w:r>
            <w:r w:rsidR="00A83952">
              <w:rPr>
                <w:rFonts w:ascii="Cambria" w:hAnsi="Cambria"/>
                <w:noProof/>
                <w:color w:val="C00000"/>
                <w:sz w:val="28"/>
                <w:lang w:eastAsia="ro-RO"/>
              </w:rPr>
              <w:t>4</w:t>
            </w:r>
            <w:r w:rsidRPr="00AC49B2">
              <w:rPr>
                <w:rFonts w:ascii="Cambria" w:hAnsi="Cambria"/>
                <w:noProof/>
                <w:color w:val="C00000"/>
                <w:sz w:val="28"/>
                <w:lang w:eastAsia="ro-RO"/>
              </w:rPr>
              <w:t xml:space="preserve"> locuri)</w:t>
            </w:r>
            <w:r w:rsidRPr="003369FE">
              <w:rPr>
                <w:rFonts w:ascii="Cambria" w:hAnsi="Cambria"/>
                <w:noProof/>
                <w:sz w:val="28"/>
                <w:lang w:eastAsia="ro-RO"/>
              </w:rPr>
              <w:t xml:space="preserve"> specializare</w:t>
            </w:r>
          </w:p>
          <w:p w14:paraId="3D54B820" w14:textId="77777777" w:rsidR="00E47535" w:rsidRDefault="00E47535" w:rsidP="00AC49B2">
            <w:pPr>
              <w:spacing w:line="276" w:lineRule="auto"/>
              <w:ind w:right="141"/>
              <w:jc w:val="center"/>
              <w:rPr>
                <w:rFonts w:ascii="Cambria" w:hAnsi="Cambria"/>
                <w:noProof/>
                <w:sz w:val="28"/>
                <w:lang w:eastAsia="ro-RO"/>
              </w:rPr>
            </w:pPr>
            <w:r w:rsidRPr="003369FE">
              <w:rPr>
                <w:rFonts w:ascii="Cambria" w:hAnsi="Cambria"/>
                <w:noProof/>
                <w:sz w:val="28"/>
                <w:lang w:eastAsia="ro-RO"/>
              </w:rPr>
              <w:t>Teologie romano-catolică</w:t>
            </w:r>
          </w:p>
          <w:p w14:paraId="76287631" w14:textId="77777777" w:rsidR="00E47535" w:rsidRDefault="00E47535" w:rsidP="00AC49B2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sz w:val="28"/>
                <w:lang w:eastAsia="ro-RO"/>
              </w:rPr>
            </w:pPr>
            <w:r>
              <w:rPr>
                <w:rFonts w:ascii="Cambria" w:hAnsi="Cambria"/>
                <w:noProof/>
                <w:sz w:val="28"/>
                <w:lang w:eastAsia="ro-RO"/>
              </w:rPr>
              <w:t xml:space="preserve">cu </w:t>
            </w:r>
            <w:r w:rsidRPr="0033704A">
              <w:rPr>
                <w:rFonts w:ascii="Cambria" w:hAnsi="Cambria"/>
                <w:b/>
                <w:noProof/>
                <w:color w:val="002060"/>
                <w:sz w:val="28"/>
                <w:lang w:eastAsia="ro-RO"/>
              </w:rPr>
              <w:t>engleză intensiv</w:t>
            </w:r>
          </w:p>
          <w:p w14:paraId="094B3C73" w14:textId="77777777" w:rsidR="00AC49B2" w:rsidRPr="00AC49B2" w:rsidRDefault="00AC49B2" w:rsidP="00AC49B2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sz w:val="28"/>
                <w:lang w:eastAsia="ro-RO"/>
              </w:rPr>
            </w:pPr>
          </w:p>
          <w:p w14:paraId="265ACAFD" w14:textId="44621776" w:rsidR="00E47535" w:rsidRPr="00AC49B2" w:rsidRDefault="00261A3B" w:rsidP="00EE319B">
            <w:pPr>
              <w:tabs>
                <w:tab w:val="left" w:pos="420"/>
                <w:tab w:val="right" w:pos="3909"/>
              </w:tabs>
              <w:spacing w:line="276" w:lineRule="auto"/>
              <w:ind w:right="141"/>
              <w:rPr>
                <w:rFonts w:ascii="Cambria" w:hAnsi="Cambria"/>
                <w:b/>
                <w:noProof/>
                <w:color w:val="0070C0"/>
                <w:spacing w:val="-4"/>
                <w:sz w:val="40"/>
                <w:lang w:eastAsia="ro-RO"/>
              </w:rPr>
            </w:pPr>
            <w:r>
              <w:rPr>
                <w:rFonts w:ascii="Cambria" w:hAnsi="Cambria"/>
                <w:b/>
                <w:noProof/>
                <w:color w:val="0070C0"/>
                <w:spacing w:val="-4"/>
                <w:sz w:val="40"/>
                <w:lang w:eastAsia="ro-RO"/>
              </w:rPr>
              <w:t xml:space="preserve">  </w:t>
            </w:r>
            <w:r w:rsidR="00A047D2">
              <w:rPr>
                <w:rFonts w:ascii="Cambria" w:hAnsi="Cambria"/>
                <w:b/>
                <w:noProof/>
                <w:color w:val="0070C0"/>
                <w:spacing w:val="-4"/>
                <w:sz w:val="40"/>
                <w:lang w:eastAsia="ro-RO"/>
              </w:rPr>
              <w:t xml:space="preserve"> </w:t>
            </w:r>
            <w:r w:rsidR="00E47535" w:rsidRPr="00AC49B2">
              <w:rPr>
                <w:rFonts w:ascii="Cambria" w:hAnsi="Cambria"/>
                <w:b/>
                <w:noProof/>
                <w:color w:val="0070C0"/>
                <w:spacing w:val="-4"/>
                <w:sz w:val="40"/>
                <w:lang w:eastAsia="ro-RO"/>
              </w:rPr>
              <w:t>Și TU poți fi licean de</w:t>
            </w:r>
          </w:p>
          <w:p w14:paraId="042A2321" w14:textId="77777777" w:rsidR="00E47535" w:rsidRDefault="00AC49B2" w:rsidP="00EE319B">
            <w:pPr>
              <w:spacing w:line="276" w:lineRule="auto"/>
              <w:ind w:right="141"/>
              <w:jc w:val="right"/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</w:pPr>
            <w:r>
              <w:rPr>
                <w:rFonts w:ascii="Cambria" w:hAnsi="Cambria"/>
                <w:b/>
                <w:noProof/>
                <w:color w:val="0070C0"/>
                <w:sz w:val="40"/>
                <w:lang w:val="en-US"/>
              </w:rPr>
              <w:drawing>
                <wp:anchor distT="0" distB="0" distL="114300" distR="114300" simplePos="0" relativeHeight="251656704" behindDoc="1" locked="0" layoutInCell="1" allowOverlap="1" wp14:anchorId="23F311A4" wp14:editId="26720816">
                  <wp:simplePos x="0" y="0"/>
                  <wp:positionH relativeFrom="column">
                    <wp:posOffset>194501</wp:posOffset>
                  </wp:positionH>
                  <wp:positionV relativeFrom="paragraph">
                    <wp:posOffset>97561</wp:posOffset>
                  </wp:positionV>
                  <wp:extent cx="1395592" cy="841209"/>
                  <wp:effectExtent l="0" t="0" r="0" b="0"/>
                  <wp:wrapNone/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832b12d292ec8eb70756dbbcc807d89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004"/>
                          <a:stretch/>
                        </pic:blipFill>
                        <pic:spPr bwMode="auto">
                          <a:xfrm flipH="1">
                            <a:off x="0" y="0"/>
                            <a:ext cx="1416853" cy="854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47535" w:rsidRPr="0033704A"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  <w:t>Teologic!</w:t>
            </w:r>
          </w:p>
          <w:p w14:paraId="5F926CF2" w14:textId="5FC62116" w:rsidR="00E47535" w:rsidRDefault="007823CC" w:rsidP="007823CC">
            <w:pPr>
              <w:spacing w:line="276" w:lineRule="auto"/>
              <w:ind w:right="141"/>
              <w:jc w:val="center"/>
              <w:rPr>
                <w:rFonts w:ascii="Cambria" w:hAnsi="Cambria"/>
                <w:b/>
                <w:noProof/>
                <w:color w:val="0070C0"/>
                <w:sz w:val="40"/>
                <w:lang w:eastAsia="ro-RO"/>
              </w:rPr>
            </w:pPr>
            <w:r>
              <w:rPr>
                <w:noProof/>
              </w:rPr>
              <w:drawing>
                <wp:inline distT="0" distB="0" distL="0" distR="0" wp14:anchorId="4EF034BD" wp14:editId="70241824">
                  <wp:extent cx="685098" cy="915197"/>
                  <wp:effectExtent l="0" t="0" r="1270" b="0"/>
                  <wp:docPr id="13" name="I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703260" cy="939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4F0142" w14:textId="534E6B0E" w:rsidR="00E47535" w:rsidRDefault="00261A3B" w:rsidP="00783EDF">
            <w:pPr>
              <w:spacing w:line="276" w:lineRule="auto"/>
              <w:ind w:right="141"/>
            </w:pPr>
            <w:r>
              <w:rPr>
                <w:rFonts w:ascii="Cambria" w:hAnsi="Cambria"/>
                <w:b/>
                <w:noProof/>
                <w:sz w:val="40"/>
                <w:lang w:eastAsia="ro-RO"/>
              </w:rPr>
              <w:t xml:space="preserve">  </w:t>
            </w:r>
          </w:p>
        </w:tc>
        <w:tc>
          <w:tcPr>
            <w:tcW w:w="7993" w:type="dxa"/>
            <w:gridSpan w:val="2"/>
          </w:tcPr>
          <w:p w14:paraId="494D08C1" w14:textId="77777777" w:rsidR="00261A3B" w:rsidRDefault="00261A3B" w:rsidP="003877B8">
            <w:pPr>
              <w:spacing w:before="120"/>
              <w:jc w:val="center"/>
              <w:rPr>
                <w:rFonts w:ascii="Cambria" w:hAnsi="Cambria"/>
                <w:b/>
                <w:color w:val="C00000"/>
                <w:sz w:val="26"/>
                <w:szCs w:val="26"/>
              </w:rPr>
            </w:pPr>
          </w:p>
          <w:p w14:paraId="2BEFEE89" w14:textId="7990F67D" w:rsidR="00E47535" w:rsidRPr="003D2FFE" w:rsidRDefault="00E47535" w:rsidP="003877B8">
            <w:pPr>
              <w:spacing w:before="120"/>
              <w:jc w:val="center"/>
              <w:rPr>
                <w:rFonts w:ascii="Cambria" w:hAnsi="Cambria"/>
                <w:b/>
                <w:color w:val="C00000"/>
                <w:sz w:val="26"/>
                <w:szCs w:val="26"/>
              </w:rPr>
            </w:pPr>
            <w:r w:rsidRPr="003D2FFE">
              <w:rPr>
                <w:rFonts w:ascii="Cambria" w:hAnsi="Cambria"/>
                <w:b/>
                <w:color w:val="C00000"/>
                <w:sz w:val="26"/>
                <w:szCs w:val="26"/>
              </w:rPr>
              <w:t>CALENDARUL ADMITERII</w:t>
            </w:r>
          </w:p>
          <w:p w14:paraId="1B868998" w14:textId="10E05E3A" w:rsidR="00E47535" w:rsidRPr="003D2FFE" w:rsidRDefault="006469AB" w:rsidP="006469AB">
            <w:pPr>
              <w:spacing w:before="120" w:line="276" w:lineRule="auto"/>
              <w:ind w:left="301"/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07</w:t>
            </w:r>
            <w:r w:rsidR="00E47535" w:rsidRPr="003D2FFE">
              <w:rPr>
                <w:rFonts w:ascii="Cambria" w:hAnsi="Cambria"/>
                <w:b/>
                <w:sz w:val="26"/>
                <w:szCs w:val="26"/>
              </w:rPr>
              <w:t>-</w:t>
            </w:r>
            <w:r>
              <w:rPr>
                <w:rFonts w:ascii="Cambria" w:hAnsi="Cambria"/>
                <w:b/>
                <w:sz w:val="26"/>
                <w:szCs w:val="26"/>
              </w:rPr>
              <w:t>14</w:t>
            </w:r>
            <w:r w:rsidR="00E47535" w:rsidRPr="003D2FFE">
              <w:rPr>
                <w:rFonts w:ascii="Cambria" w:hAnsi="Cambria"/>
                <w:b/>
                <w:sz w:val="26"/>
                <w:szCs w:val="26"/>
              </w:rPr>
              <w:t xml:space="preserve"> </w:t>
            </w:r>
            <w:r>
              <w:rPr>
                <w:rFonts w:ascii="Cambria" w:hAnsi="Cambria"/>
                <w:b/>
                <w:sz w:val="26"/>
                <w:szCs w:val="26"/>
              </w:rPr>
              <w:t>iunie</w:t>
            </w:r>
            <w:r w:rsidR="00E47535" w:rsidRPr="003D2FFE">
              <w:rPr>
                <w:rFonts w:ascii="Cambria" w:hAnsi="Cambria"/>
                <w:b/>
                <w:sz w:val="26"/>
                <w:szCs w:val="26"/>
              </w:rPr>
              <w:t xml:space="preserve"> 20</w:t>
            </w:r>
            <w:r w:rsidR="00FF755A" w:rsidRPr="003D2FFE">
              <w:rPr>
                <w:rFonts w:ascii="Cambria" w:hAnsi="Cambria"/>
                <w:b/>
                <w:sz w:val="26"/>
                <w:szCs w:val="26"/>
              </w:rPr>
              <w:t>2</w:t>
            </w:r>
            <w:r w:rsidR="00A83952" w:rsidRPr="003D2FFE">
              <w:rPr>
                <w:rFonts w:ascii="Cambria" w:hAnsi="Cambria"/>
                <w:b/>
                <w:sz w:val="26"/>
                <w:szCs w:val="26"/>
              </w:rPr>
              <w:t>1</w:t>
            </w:r>
            <w:r w:rsidR="00E47535" w:rsidRPr="003D2FFE">
              <w:rPr>
                <w:rFonts w:ascii="Cambria" w:hAnsi="Cambria"/>
                <w:sz w:val="26"/>
                <w:szCs w:val="26"/>
              </w:rPr>
              <w:t xml:space="preserve"> - </w:t>
            </w:r>
            <w:r w:rsidR="005F165F">
              <w:rPr>
                <w:rFonts w:ascii="Cambria" w:hAnsi="Cambria"/>
                <w:sz w:val="26"/>
                <w:szCs w:val="26"/>
              </w:rPr>
              <w:t>Î</w:t>
            </w:r>
            <w:r w:rsidR="00E47535" w:rsidRPr="003D2FFE">
              <w:rPr>
                <w:rFonts w:ascii="Cambria" w:hAnsi="Cambria"/>
                <w:sz w:val="26"/>
                <w:szCs w:val="26"/>
              </w:rPr>
              <w:t>nscriere</w:t>
            </w:r>
            <w:r>
              <w:rPr>
                <w:rFonts w:ascii="Cambria" w:hAnsi="Cambria"/>
                <w:sz w:val="26"/>
                <w:szCs w:val="26"/>
              </w:rPr>
              <w:t>a</w:t>
            </w:r>
            <w:r w:rsidR="00E47535" w:rsidRPr="003D2FFE">
              <w:rPr>
                <w:rFonts w:ascii="Cambria" w:hAnsi="Cambria"/>
                <w:sz w:val="26"/>
                <w:szCs w:val="26"/>
              </w:rPr>
              <w:t xml:space="preserve"> pentr</w:t>
            </w:r>
            <w:r>
              <w:rPr>
                <w:rFonts w:ascii="Cambria" w:hAnsi="Cambria"/>
                <w:sz w:val="26"/>
                <w:szCs w:val="26"/>
              </w:rPr>
              <w:t>u</w:t>
            </w:r>
            <w:r w:rsidR="00E47535" w:rsidRPr="003D2FFE">
              <w:rPr>
                <w:rFonts w:ascii="Cambria" w:hAnsi="Cambria"/>
                <w:sz w:val="26"/>
                <w:szCs w:val="26"/>
              </w:rPr>
              <w:t xml:space="preserve"> probe</w:t>
            </w:r>
            <w:r>
              <w:rPr>
                <w:rFonts w:ascii="Cambria" w:hAnsi="Cambria"/>
                <w:sz w:val="26"/>
                <w:szCs w:val="26"/>
              </w:rPr>
              <w:t>le</w:t>
            </w:r>
            <w:r w:rsidR="00E47535" w:rsidRPr="003D2FFE">
              <w:rPr>
                <w:rFonts w:ascii="Cambria" w:hAnsi="Cambria"/>
                <w:sz w:val="26"/>
                <w:szCs w:val="26"/>
              </w:rPr>
              <w:t xml:space="preserve"> de aptitudini;</w:t>
            </w:r>
          </w:p>
          <w:p w14:paraId="13595A26" w14:textId="3E1C910F" w:rsidR="00E47535" w:rsidRPr="003D2FFE" w:rsidRDefault="006469AB" w:rsidP="003877B8">
            <w:pPr>
              <w:spacing w:line="276" w:lineRule="auto"/>
              <w:ind w:left="299"/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15</w:t>
            </w:r>
            <w:r w:rsidR="00E47535" w:rsidRPr="003D2FFE">
              <w:rPr>
                <w:rFonts w:ascii="Cambria" w:hAnsi="Cambria"/>
                <w:b/>
                <w:sz w:val="26"/>
                <w:szCs w:val="26"/>
              </w:rPr>
              <w:t>-</w:t>
            </w:r>
            <w:r>
              <w:rPr>
                <w:rFonts w:ascii="Cambria" w:hAnsi="Cambria"/>
                <w:b/>
                <w:sz w:val="26"/>
                <w:szCs w:val="26"/>
              </w:rPr>
              <w:t>1</w:t>
            </w:r>
            <w:r w:rsidR="00A83952" w:rsidRPr="003D2FFE">
              <w:rPr>
                <w:rFonts w:ascii="Cambria" w:hAnsi="Cambria"/>
                <w:b/>
                <w:sz w:val="26"/>
                <w:szCs w:val="26"/>
              </w:rPr>
              <w:t>8</w:t>
            </w:r>
            <w:r w:rsidR="00E47535" w:rsidRPr="003D2FFE">
              <w:rPr>
                <w:rFonts w:ascii="Cambria" w:hAnsi="Cambria"/>
                <w:b/>
                <w:sz w:val="26"/>
                <w:szCs w:val="26"/>
              </w:rPr>
              <w:t xml:space="preserve"> </w:t>
            </w:r>
            <w:r>
              <w:rPr>
                <w:rFonts w:ascii="Cambria" w:hAnsi="Cambria"/>
                <w:b/>
                <w:sz w:val="26"/>
                <w:szCs w:val="26"/>
              </w:rPr>
              <w:t>iunie</w:t>
            </w:r>
            <w:r w:rsidR="00E47535" w:rsidRPr="003D2FFE">
              <w:rPr>
                <w:rFonts w:ascii="Cambria" w:hAnsi="Cambria"/>
                <w:b/>
                <w:sz w:val="26"/>
                <w:szCs w:val="26"/>
              </w:rPr>
              <w:t xml:space="preserve"> 20</w:t>
            </w:r>
            <w:r w:rsidR="00FF755A" w:rsidRPr="003D2FFE">
              <w:rPr>
                <w:rFonts w:ascii="Cambria" w:hAnsi="Cambria"/>
                <w:b/>
                <w:sz w:val="26"/>
                <w:szCs w:val="26"/>
              </w:rPr>
              <w:t>2</w:t>
            </w:r>
            <w:r w:rsidR="00A83952" w:rsidRPr="003D2FFE">
              <w:rPr>
                <w:rFonts w:ascii="Cambria" w:hAnsi="Cambria"/>
                <w:b/>
                <w:sz w:val="26"/>
                <w:szCs w:val="26"/>
              </w:rPr>
              <w:t>1</w:t>
            </w:r>
            <w:r w:rsidR="00E47535" w:rsidRPr="003D2FFE">
              <w:rPr>
                <w:rFonts w:ascii="Cambria" w:hAnsi="Cambria"/>
                <w:sz w:val="26"/>
                <w:szCs w:val="26"/>
              </w:rPr>
              <w:t xml:space="preserve"> </w:t>
            </w:r>
            <w:r>
              <w:rPr>
                <w:rFonts w:ascii="Cambria" w:hAnsi="Cambria"/>
                <w:sz w:val="26"/>
                <w:szCs w:val="26"/>
              </w:rPr>
              <w:t>–</w:t>
            </w:r>
            <w:r w:rsidR="00E47535" w:rsidRPr="003D2FFE">
              <w:rPr>
                <w:rFonts w:ascii="Cambria" w:hAnsi="Cambria"/>
                <w:sz w:val="26"/>
                <w:szCs w:val="26"/>
              </w:rPr>
              <w:t xml:space="preserve"> </w:t>
            </w:r>
            <w:proofErr w:type="spellStart"/>
            <w:r w:rsidR="00E47535" w:rsidRPr="003D2FFE">
              <w:rPr>
                <w:rFonts w:ascii="Cambria" w:hAnsi="Cambria"/>
                <w:sz w:val="26"/>
                <w:szCs w:val="26"/>
              </w:rPr>
              <w:t>Desfăşurarea</w:t>
            </w:r>
            <w:proofErr w:type="spellEnd"/>
            <w:r>
              <w:rPr>
                <w:rFonts w:ascii="Cambria" w:hAnsi="Cambria"/>
                <w:sz w:val="26"/>
                <w:szCs w:val="26"/>
              </w:rPr>
              <w:t>/Echivalarea</w:t>
            </w:r>
            <w:r w:rsidR="00E47535" w:rsidRPr="003D2FFE">
              <w:rPr>
                <w:rFonts w:ascii="Cambria" w:hAnsi="Cambria"/>
                <w:sz w:val="26"/>
                <w:szCs w:val="26"/>
              </w:rPr>
              <w:t xml:space="preserve"> probelor de aptitudini;</w:t>
            </w:r>
          </w:p>
          <w:p w14:paraId="74BFD3E7" w14:textId="5FD812ED" w:rsidR="00D915E3" w:rsidRPr="005F165F" w:rsidRDefault="006469AB" w:rsidP="005F165F">
            <w:pPr>
              <w:spacing w:line="276" w:lineRule="auto"/>
              <w:ind w:left="299"/>
              <w:jc w:val="both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18 iunie</w:t>
            </w:r>
            <w:r w:rsidR="00E47535" w:rsidRPr="003D2FFE">
              <w:rPr>
                <w:rFonts w:ascii="Cambria" w:hAnsi="Cambria"/>
                <w:b/>
                <w:sz w:val="26"/>
                <w:szCs w:val="26"/>
              </w:rPr>
              <w:t xml:space="preserve"> 20</w:t>
            </w:r>
            <w:r w:rsidR="00FF755A" w:rsidRPr="003D2FFE">
              <w:rPr>
                <w:rFonts w:ascii="Cambria" w:hAnsi="Cambria"/>
                <w:b/>
                <w:sz w:val="26"/>
                <w:szCs w:val="26"/>
              </w:rPr>
              <w:t>2</w:t>
            </w:r>
            <w:r w:rsidR="00A83952" w:rsidRPr="003D2FFE">
              <w:rPr>
                <w:rFonts w:ascii="Cambria" w:hAnsi="Cambria"/>
                <w:b/>
                <w:sz w:val="26"/>
                <w:szCs w:val="26"/>
              </w:rPr>
              <w:t>1</w:t>
            </w:r>
            <w:r w:rsidR="00E47535" w:rsidRPr="003D2FFE">
              <w:rPr>
                <w:rFonts w:ascii="Cambria" w:hAnsi="Cambria"/>
                <w:sz w:val="26"/>
                <w:szCs w:val="26"/>
              </w:rPr>
              <w:t xml:space="preserve"> - </w:t>
            </w:r>
            <w:r>
              <w:rPr>
                <w:rFonts w:ascii="Cambria" w:hAnsi="Cambria"/>
                <w:sz w:val="26"/>
                <w:szCs w:val="26"/>
              </w:rPr>
              <w:t>Comunicarea</w:t>
            </w:r>
            <w:r w:rsidR="00E47535" w:rsidRPr="003D2FFE">
              <w:rPr>
                <w:rFonts w:ascii="Cambria" w:hAnsi="Cambria"/>
                <w:sz w:val="26"/>
                <w:szCs w:val="26"/>
              </w:rPr>
              <w:t xml:space="preserve"> rezultatelor la probele de aptitudini</w:t>
            </w:r>
            <w:r>
              <w:rPr>
                <w:rFonts w:ascii="Cambria" w:hAnsi="Cambria"/>
                <w:sz w:val="26"/>
                <w:szCs w:val="26"/>
              </w:rPr>
              <w:t>.</w:t>
            </w:r>
            <w:r w:rsidR="00E47535" w:rsidRPr="003D2FFE">
              <w:rPr>
                <w:rFonts w:ascii="Cambria" w:hAnsi="Cambria"/>
                <w:sz w:val="26"/>
                <w:szCs w:val="26"/>
              </w:rPr>
              <w:t xml:space="preserve"> </w:t>
            </w:r>
          </w:p>
          <w:p w14:paraId="77DAE658" w14:textId="468EF0FC" w:rsidR="00E47535" w:rsidRPr="003D2FFE" w:rsidRDefault="00E47535" w:rsidP="003D2FFE">
            <w:pPr>
              <w:spacing w:before="240"/>
              <w:jc w:val="center"/>
              <w:rPr>
                <w:rFonts w:ascii="Cambria" w:hAnsi="Cambria"/>
                <w:b/>
                <w:color w:val="C00000"/>
                <w:sz w:val="26"/>
                <w:szCs w:val="26"/>
              </w:rPr>
            </w:pPr>
            <w:r w:rsidRPr="003D2FFE">
              <w:rPr>
                <w:rFonts w:ascii="Cambria" w:hAnsi="Cambria"/>
                <w:b/>
                <w:color w:val="C00000"/>
                <w:sz w:val="26"/>
                <w:szCs w:val="26"/>
              </w:rPr>
              <w:t>DOCUMENTE NECESARE PENTRU ÎNSCRIERE</w:t>
            </w:r>
          </w:p>
          <w:p w14:paraId="23C3C6A4" w14:textId="5A72B1E8" w:rsidR="00E47535" w:rsidRPr="003D2FFE" w:rsidRDefault="00E47535" w:rsidP="003877B8">
            <w:pPr>
              <w:pStyle w:val="Listparagraf"/>
              <w:numPr>
                <w:ilvl w:val="0"/>
                <w:numId w:val="3"/>
              </w:numPr>
              <w:spacing w:before="120" w:line="276" w:lineRule="auto"/>
              <w:ind w:left="300" w:hanging="11"/>
              <w:jc w:val="both"/>
              <w:rPr>
                <w:rFonts w:ascii="Cambria" w:hAnsi="Cambria"/>
                <w:color w:val="000000"/>
                <w:spacing w:val="-4"/>
                <w:sz w:val="26"/>
                <w:szCs w:val="26"/>
              </w:rPr>
            </w:pPr>
            <w:r w:rsidRPr="003D2FFE">
              <w:rPr>
                <w:rFonts w:ascii="Cambria" w:hAnsi="Cambria"/>
                <w:color w:val="000000"/>
                <w:spacing w:val="-4"/>
                <w:sz w:val="26"/>
                <w:szCs w:val="26"/>
              </w:rPr>
              <w:t xml:space="preserve">anexa </w:t>
            </w:r>
            <w:proofErr w:type="spellStart"/>
            <w:r w:rsidRPr="003D2FFE">
              <w:rPr>
                <w:rFonts w:ascii="Cambria" w:hAnsi="Cambria"/>
                <w:color w:val="000000"/>
                <w:spacing w:val="-4"/>
                <w:sz w:val="26"/>
                <w:szCs w:val="26"/>
              </w:rPr>
              <w:t>fişei</w:t>
            </w:r>
            <w:proofErr w:type="spellEnd"/>
            <w:r w:rsidRPr="003D2FFE">
              <w:rPr>
                <w:rFonts w:ascii="Cambria" w:hAnsi="Cambria"/>
                <w:color w:val="000000"/>
                <w:spacing w:val="-4"/>
                <w:sz w:val="26"/>
                <w:szCs w:val="26"/>
              </w:rPr>
              <w:t xml:space="preserve"> de înscriere (se ia de la </w:t>
            </w:r>
            <w:proofErr w:type="spellStart"/>
            <w:r w:rsidRPr="003D2FFE">
              <w:rPr>
                <w:rFonts w:ascii="Cambria" w:hAnsi="Cambria"/>
                <w:color w:val="000000"/>
                <w:spacing w:val="-4"/>
                <w:sz w:val="26"/>
                <w:szCs w:val="26"/>
              </w:rPr>
              <w:t>şcoala</w:t>
            </w:r>
            <w:proofErr w:type="spellEnd"/>
            <w:r w:rsidRPr="003D2FFE">
              <w:rPr>
                <w:rFonts w:ascii="Cambria" w:hAnsi="Cambria"/>
                <w:color w:val="000000"/>
                <w:spacing w:val="-4"/>
                <w:sz w:val="26"/>
                <w:szCs w:val="26"/>
              </w:rPr>
              <w:t xml:space="preserve"> de </w:t>
            </w:r>
            <w:proofErr w:type="spellStart"/>
            <w:r w:rsidRPr="003D2FFE">
              <w:rPr>
                <w:rFonts w:ascii="Cambria" w:hAnsi="Cambria"/>
                <w:color w:val="000000"/>
                <w:spacing w:val="-4"/>
                <w:sz w:val="26"/>
                <w:szCs w:val="26"/>
              </w:rPr>
              <w:t>provenienţă</w:t>
            </w:r>
            <w:proofErr w:type="spellEnd"/>
            <w:r w:rsidR="005F165F">
              <w:rPr>
                <w:rFonts w:ascii="Cambria" w:hAnsi="Cambria"/>
                <w:color w:val="000000"/>
                <w:spacing w:val="-4"/>
                <w:sz w:val="26"/>
                <w:szCs w:val="26"/>
              </w:rPr>
              <w:t xml:space="preserve"> în perioada 7-14 iunie</w:t>
            </w:r>
            <w:r w:rsidRPr="003D2FFE">
              <w:rPr>
                <w:rFonts w:ascii="Cambria" w:hAnsi="Cambria"/>
                <w:color w:val="000000"/>
                <w:spacing w:val="-4"/>
                <w:sz w:val="26"/>
                <w:szCs w:val="26"/>
              </w:rPr>
              <w:t>);</w:t>
            </w:r>
          </w:p>
          <w:p w14:paraId="28A8410B" w14:textId="68F4AEF5" w:rsidR="00E47535" w:rsidRPr="003D2FFE" w:rsidRDefault="00E47535" w:rsidP="003877B8">
            <w:pPr>
              <w:pStyle w:val="Listparagraf"/>
              <w:numPr>
                <w:ilvl w:val="0"/>
                <w:numId w:val="3"/>
              </w:numPr>
              <w:spacing w:line="276" w:lineRule="auto"/>
              <w:ind w:left="299" w:hanging="11"/>
              <w:rPr>
                <w:rFonts w:ascii="Cambria" w:hAnsi="Cambria"/>
                <w:color w:val="000000"/>
                <w:sz w:val="26"/>
                <w:szCs w:val="26"/>
              </w:rPr>
            </w:pPr>
            <w:r w:rsidRPr="003D2FFE">
              <w:rPr>
                <w:rFonts w:ascii="Cambria" w:hAnsi="Cambria"/>
                <w:color w:val="000000"/>
                <w:sz w:val="26"/>
                <w:szCs w:val="26"/>
              </w:rPr>
              <w:t xml:space="preserve">certificatul de </w:t>
            </w:r>
            <w:proofErr w:type="spellStart"/>
            <w:r w:rsidRPr="003D2FFE">
              <w:rPr>
                <w:rFonts w:ascii="Cambria" w:hAnsi="Cambria"/>
                <w:color w:val="000000"/>
                <w:sz w:val="26"/>
                <w:szCs w:val="26"/>
              </w:rPr>
              <w:t>naştere</w:t>
            </w:r>
            <w:proofErr w:type="spellEnd"/>
            <w:r w:rsidRPr="003D2FFE">
              <w:rPr>
                <w:rFonts w:ascii="Cambria" w:hAnsi="Cambria"/>
                <w:color w:val="000000"/>
                <w:sz w:val="26"/>
                <w:szCs w:val="26"/>
              </w:rPr>
              <w:t xml:space="preserve"> (original </w:t>
            </w:r>
            <w:proofErr w:type="spellStart"/>
            <w:r w:rsidRPr="003D2FFE">
              <w:rPr>
                <w:rFonts w:ascii="Cambria" w:hAnsi="Cambria"/>
                <w:color w:val="000000"/>
                <w:sz w:val="26"/>
                <w:szCs w:val="26"/>
              </w:rPr>
              <w:t>şi</w:t>
            </w:r>
            <w:proofErr w:type="spellEnd"/>
            <w:r w:rsidRPr="003D2FFE">
              <w:rPr>
                <w:rFonts w:ascii="Cambria" w:hAnsi="Cambria"/>
                <w:color w:val="000000"/>
                <w:sz w:val="26"/>
                <w:szCs w:val="26"/>
              </w:rPr>
              <w:t xml:space="preserve"> copie);</w:t>
            </w:r>
          </w:p>
          <w:p w14:paraId="59D41710" w14:textId="341C8E61" w:rsidR="00E47535" w:rsidRPr="003D2FFE" w:rsidRDefault="00E47535" w:rsidP="003877B8">
            <w:pPr>
              <w:pStyle w:val="Listparagraf"/>
              <w:numPr>
                <w:ilvl w:val="0"/>
                <w:numId w:val="3"/>
              </w:numPr>
              <w:spacing w:line="276" w:lineRule="auto"/>
              <w:ind w:left="299" w:hanging="11"/>
              <w:jc w:val="both"/>
              <w:rPr>
                <w:rFonts w:ascii="Cambria" w:hAnsi="Cambria"/>
                <w:color w:val="000000"/>
                <w:sz w:val="26"/>
                <w:szCs w:val="26"/>
              </w:rPr>
            </w:pPr>
            <w:proofErr w:type="spellStart"/>
            <w:r w:rsidRPr="003D2FFE">
              <w:rPr>
                <w:rFonts w:ascii="Cambria" w:hAnsi="Cambria"/>
                <w:color w:val="000000"/>
                <w:sz w:val="26"/>
                <w:szCs w:val="26"/>
              </w:rPr>
              <w:t>fişa</w:t>
            </w:r>
            <w:proofErr w:type="spellEnd"/>
            <w:r w:rsidRPr="003D2FFE">
              <w:rPr>
                <w:rFonts w:ascii="Cambria" w:hAnsi="Cambria"/>
                <w:color w:val="000000"/>
                <w:sz w:val="26"/>
                <w:szCs w:val="26"/>
              </w:rPr>
              <w:t xml:space="preserve"> medicală, adeverința medicală și avizul epidemiologic eliberate de medicul școlar sau medicul de familie</w:t>
            </w:r>
            <w:r w:rsidR="00D915E3">
              <w:rPr>
                <w:rFonts w:ascii="Cambria" w:hAnsi="Cambria"/>
                <w:color w:val="000000"/>
                <w:sz w:val="26"/>
                <w:szCs w:val="26"/>
              </w:rPr>
              <w:t xml:space="preserve"> (original)</w:t>
            </w:r>
            <w:r w:rsidRPr="003D2FFE">
              <w:rPr>
                <w:rFonts w:ascii="Cambria" w:hAnsi="Cambria"/>
                <w:color w:val="000000"/>
                <w:sz w:val="26"/>
                <w:szCs w:val="26"/>
              </w:rPr>
              <w:t>;</w:t>
            </w:r>
          </w:p>
          <w:p w14:paraId="3885B95F" w14:textId="2FAFE8A7" w:rsidR="00E47535" w:rsidRPr="003D2FFE" w:rsidRDefault="00E47535" w:rsidP="003877B8">
            <w:pPr>
              <w:pStyle w:val="Listparagraf"/>
              <w:numPr>
                <w:ilvl w:val="0"/>
                <w:numId w:val="3"/>
              </w:numPr>
              <w:spacing w:line="276" w:lineRule="auto"/>
              <w:ind w:left="299" w:hanging="11"/>
              <w:jc w:val="both"/>
              <w:rPr>
                <w:rFonts w:ascii="Cambria" w:hAnsi="Cambria"/>
                <w:color w:val="000000"/>
                <w:sz w:val="26"/>
                <w:szCs w:val="26"/>
              </w:rPr>
            </w:pPr>
            <w:r w:rsidRPr="003D2FFE">
              <w:rPr>
                <w:rFonts w:ascii="Cambria" w:hAnsi="Cambria"/>
                <w:color w:val="000000"/>
                <w:sz w:val="26"/>
                <w:szCs w:val="26"/>
              </w:rPr>
              <w:t xml:space="preserve">recomandare scrisă din partea părintelui paroh de care </w:t>
            </w:r>
            <w:proofErr w:type="spellStart"/>
            <w:r w:rsidRPr="003D2FFE">
              <w:rPr>
                <w:rFonts w:ascii="Cambria" w:hAnsi="Cambria"/>
                <w:color w:val="000000"/>
                <w:sz w:val="26"/>
                <w:szCs w:val="26"/>
              </w:rPr>
              <w:t>aparţine</w:t>
            </w:r>
            <w:proofErr w:type="spellEnd"/>
            <w:r w:rsidRPr="003D2FFE">
              <w:rPr>
                <w:rFonts w:ascii="Cambria" w:hAnsi="Cambria"/>
                <w:color w:val="000000"/>
                <w:sz w:val="26"/>
                <w:szCs w:val="26"/>
              </w:rPr>
              <w:t xml:space="preserve"> candidatul;</w:t>
            </w:r>
          </w:p>
          <w:p w14:paraId="3CC9EE3A" w14:textId="0F650D58" w:rsidR="00A047D2" w:rsidRPr="00A047D2" w:rsidRDefault="00E47535" w:rsidP="00A047D2">
            <w:pPr>
              <w:pStyle w:val="Listparagraf"/>
              <w:numPr>
                <w:ilvl w:val="0"/>
                <w:numId w:val="3"/>
              </w:numPr>
              <w:spacing w:line="276" w:lineRule="auto"/>
              <w:ind w:left="299" w:hanging="11"/>
              <w:jc w:val="both"/>
              <w:rPr>
                <w:rFonts w:ascii="Cambria" w:hAnsi="Cambria"/>
                <w:color w:val="C00000"/>
                <w:spacing w:val="-2"/>
                <w:sz w:val="26"/>
                <w:szCs w:val="26"/>
              </w:rPr>
            </w:pPr>
            <w:proofErr w:type="spellStart"/>
            <w:r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>declaraţie</w:t>
            </w:r>
            <w:proofErr w:type="spellEnd"/>
            <w:r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 xml:space="preserve"> din partea candidatului </w:t>
            </w:r>
            <w:proofErr w:type="spellStart"/>
            <w:r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>şi</w:t>
            </w:r>
            <w:proofErr w:type="spellEnd"/>
            <w:r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 xml:space="preserve"> a </w:t>
            </w:r>
            <w:proofErr w:type="spellStart"/>
            <w:r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>părinţilor</w:t>
            </w:r>
            <w:proofErr w:type="spellEnd"/>
            <w:r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 xml:space="preserve"> acestuia că au luat la </w:t>
            </w:r>
            <w:proofErr w:type="spellStart"/>
            <w:r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>cunoştinţă</w:t>
            </w:r>
            <w:proofErr w:type="spellEnd"/>
            <w:r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 xml:space="preserve"> de Regulamentul de organizare și funcționare a Liceului Teologic „Fericitul Ieremia” (se va completa în momentul înscrierii)</w:t>
            </w:r>
            <w:r w:rsidR="00A83952"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 xml:space="preserve">. </w:t>
            </w:r>
            <w:r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>Regulamentul se poate consulta pe sit</w:t>
            </w:r>
            <w:r w:rsidR="00596F8C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>e-</w:t>
            </w:r>
            <w:r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>ul liceului</w:t>
            </w:r>
            <w:r w:rsidR="003D2FFE"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 xml:space="preserve"> (</w:t>
            </w:r>
            <w:hyperlink r:id="rId17" w:history="1">
              <w:r w:rsidR="00025E4C" w:rsidRPr="00E03B01">
                <w:rPr>
                  <w:rStyle w:val="Hyperlink"/>
                  <w:rFonts w:ascii="Cambria" w:hAnsi="Cambria"/>
                  <w:spacing w:val="-2"/>
                  <w:sz w:val="26"/>
                  <w:szCs w:val="26"/>
                </w:rPr>
                <w:t>www.ltfi.ro</w:t>
              </w:r>
            </w:hyperlink>
            <w:r w:rsidR="003D2FFE"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>)</w:t>
            </w:r>
            <w:r w:rsidRPr="003D2FFE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>.</w:t>
            </w:r>
          </w:p>
          <w:p w14:paraId="5304E460" w14:textId="77777777" w:rsidR="00A047D2" w:rsidRPr="00A047D2" w:rsidRDefault="00A047D2" w:rsidP="00A047D2">
            <w:pPr>
              <w:pStyle w:val="Listparagraf"/>
              <w:spacing w:line="276" w:lineRule="auto"/>
              <w:ind w:left="299"/>
              <w:jc w:val="both"/>
              <w:rPr>
                <w:rFonts w:ascii="Cambria" w:hAnsi="Cambria"/>
                <w:color w:val="C00000"/>
                <w:spacing w:val="-2"/>
                <w:sz w:val="26"/>
                <w:szCs w:val="26"/>
              </w:rPr>
            </w:pPr>
          </w:p>
          <w:p w14:paraId="2BB20C97" w14:textId="6899C48F" w:rsidR="007823CC" w:rsidRPr="007823CC" w:rsidRDefault="00025E4C" w:rsidP="007823CC">
            <w:pPr>
              <w:pStyle w:val="Listparagraf"/>
              <w:spacing w:before="240" w:line="276" w:lineRule="auto"/>
              <w:ind w:left="299"/>
              <w:jc w:val="both"/>
              <w:rPr>
                <w:rFonts w:ascii="Cambria" w:hAnsi="Cambria"/>
                <w:color w:val="000000"/>
                <w:spacing w:val="-2"/>
                <w:sz w:val="26"/>
                <w:szCs w:val="26"/>
              </w:rPr>
            </w:pPr>
            <w:r w:rsidRPr="00A770D9">
              <w:rPr>
                <w:rFonts w:ascii="Cambria" w:hAnsi="Cambria"/>
                <w:b/>
                <w:bCs/>
                <w:color w:val="000000"/>
                <w:spacing w:val="-2"/>
                <w:sz w:val="26"/>
                <w:szCs w:val="26"/>
              </w:rPr>
              <w:t>NB.</w:t>
            </w:r>
            <w:r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 xml:space="preserve"> Se pot înscrie la admitere în clasa a IX-a absolvenții de gimnaziu</w:t>
            </w:r>
            <w:r w:rsidR="00A770D9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 xml:space="preserve"> cu media </w:t>
            </w:r>
            <w:r w:rsidR="00A770D9" w:rsidRPr="00A770D9">
              <w:rPr>
                <w:rFonts w:ascii="Cambria" w:hAnsi="Cambria"/>
                <w:b/>
                <w:bCs/>
                <w:color w:val="000000"/>
                <w:spacing w:val="-2"/>
                <w:sz w:val="26"/>
                <w:szCs w:val="26"/>
              </w:rPr>
              <w:t xml:space="preserve">minim 9 </w:t>
            </w:r>
            <w:r w:rsidR="00596F8C">
              <w:rPr>
                <w:rFonts w:ascii="Cambria" w:hAnsi="Cambria"/>
                <w:b/>
                <w:bCs/>
                <w:color w:val="000000"/>
                <w:spacing w:val="-2"/>
                <w:sz w:val="26"/>
                <w:szCs w:val="26"/>
              </w:rPr>
              <w:t xml:space="preserve">la </w:t>
            </w:r>
            <w:r w:rsidR="00A770D9" w:rsidRPr="00A770D9">
              <w:rPr>
                <w:rFonts w:ascii="Cambria" w:hAnsi="Cambria"/>
                <w:b/>
                <w:bCs/>
                <w:color w:val="000000"/>
                <w:spacing w:val="-2"/>
                <w:sz w:val="26"/>
                <w:szCs w:val="26"/>
              </w:rPr>
              <w:t>purtare</w:t>
            </w:r>
            <w:r w:rsidR="00A770D9">
              <w:rPr>
                <w:rFonts w:ascii="Cambria" w:hAnsi="Cambria"/>
                <w:color w:val="000000"/>
                <w:spacing w:val="-2"/>
                <w:sz w:val="26"/>
                <w:szCs w:val="26"/>
              </w:rPr>
              <w:t xml:space="preserve"> pentru fiecare an din clasele V-VIII.</w:t>
            </w:r>
          </w:p>
          <w:p w14:paraId="33B05067" w14:textId="7DB534A8" w:rsidR="005F165F" w:rsidRPr="00783EDF" w:rsidRDefault="00783EDF" w:rsidP="00783EDF">
            <w:pPr>
              <w:spacing w:before="240" w:line="276" w:lineRule="auto"/>
              <w:jc w:val="center"/>
              <w:rPr>
                <w:rFonts w:ascii="Cambria" w:hAnsi="Cambria"/>
                <w:b/>
                <w:noProof/>
                <w:color w:val="C00000"/>
                <w:sz w:val="40"/>
                <w:lang w:eastAsia="ro-RO"/>
              </w:rPr>
            </w:pPr>
            <w:r w:rsidRPr="00783EDF">
              <w:rPr>
                <w:rFonts w:ascii="Cambria" w:hAnsi="Cambria"/>
                <w:b/>
                <w:noProof/>
                <w:color w:val="C00000"/>
                <w:sz w:val="40"/>
                <w:lang w:eastAsia="ro-RO"/>
              </w:rPr>
              <w:t>Te așteptăm</w:t>
            </w:r>
            <w:r w:rsidR="007823CC">
              <w:rPr>
                <w:rFonts w:ascii="Cambria" w:hAnsi="Cambria"/>
                <w:b/>
                <w:noProof/>
                <w:color w:val="C00000"/>
                <w:sz w:val="40"/>
                <w:lang w:eastAsia="ro-RO"/>
              </w:rPr>
              <w:t>!</w:t>
            </w:r>
            <w:r>
              <w:rPr>
                <w:rFonts w:ascii="Cambria" w:hAnsi="Cambria"/>
                <w:b/>
                <w:noProof/>
                <w:color w:val="C00000"/>
                <w:sz w:val="40"/>
                <w:lang w:eastAsia="ro-RO"/>
              </w:rPr>
              <w:t xml:space="preserve">   </w:t>
            </w:r>
            <w:r w:rsidRPr="00783EDF">
              <w:rPr>
                <w:rFonts w:ascii="Cambria" w:hAnsi="Cambria"/>
                <w:b/>
                <w:noProof/>
                <w:color w:val="C00000"/>
                <w:sz w:val="40"/>
                <w:lang w:eastAsia="ro-RO"/>
              </w:rPr>
              <w:t xml:space="preserve">  </w:t>
            </w:r>
          </w:p>
          <w:p w14:paraId="16D1D4BD" w14:textId="77777777" w:rsidR="005F165F" w:rsidRPr="007823CC" w:rsidRDefault="005F165F" w:rsidP="007823CC">
            <w:pPr>
              <w:spacing w:before="240" w:line="276" w:lineRule="auto"/>
              <w:jc w:val="both"/>
              <w:rPr>
                <w:rFonts w:ascii="Cambria" w:hAnsi="Cambria"/>
                <w:color w:val="C00000"/>
                <w:spacing w:val="-2"/>
                <w:sz w:val="26"/>
                <w:szCs w:val="26"/>
              </w:rPr>
            </w:pPr>
          </w:p>
          <w:p w14:paraId="65792C12" w14:textId="77777777" w:rsidR="00E47535" w:rsidRPr="00551108" w:rsidRDefault="00E47535" w:rsidP="00EE319B">
            <w:pPr>
              <w:ind w:right="141"/>
              <w:jc w:val="center"/>
              <w:rPr>
                <w:rFonts w:ascii="Cambria" w:hAnsi="Cambria"/>
                <w:b/>
                <w:color w:val="C00000"/>
                <w:sz w:val="24"/>
              </w:rPr>
            </w:pPr>
            <w:r w:rsidRPr="00551108">
              <w:rPr>
                <w:rFonts w:ascii="Cambria" w:hAnsi="Cambria"/>
                <w:b/>
                <w:noProof/>
                <w:color w:val="C00000"/>
                <w:sz w:val="4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7F01FAB" wp14:editId="51FBD8C2">
                      <wp:simplePos x="0" y="0"/>
                      <wp:positionH relativeFrom="column">
                        <wp:posOffset>-636905</wp:posOffset>
                      </wp:positionH>
                      <wp:positionV relativeFrom="paragraph">
                        <wp:posOffset>43180</wp:posOffset>
                      </wp:positionV>
                      <wp:extent cx="6038850" cy="104775"/>
                      <wp:effectExtent l="0" t="0" r="0" b="0"/>
                      <wp:wrapNone/>
                      <wp:docPr id="6" name="Minu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8850" cy="104775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8BE4F" id="Minus 6" o:spid="_x0000_s1026" style="position:absolute;margin-left:-50.15pt;margin-top:3.4pt;width:475.5pt;height:8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3885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" path="m800450,40066r4437950,l5238400,64709r-4437950,l800450,40066xe" fillcolor="#5b9bd5 [3204]" strokecolor="#1f4d78 [1604]" strokeweight="1pt">
                      <v:stroke joinstyle="miter"/>
                      <v:path arrowok="t" o:connecttype="custom" o:connectlocs="800450,40066;5238400,40066;5238400,64709;800450,64709;800450,40066" o:connectangles="0,0,0,0,0"/>
                    </v:shape>
                  </w:pict>
                </mc:Fallback>
              </mc:AlternateContent>
            </w:r>
          </w:p>
          <w:p w14:paraId="749C8F32" w14:textId="375A5730" w:rsidR="00E47535" w:rsidRPr="003D2FFE" w:rsidRDefault="00E47535" w:rsidP="00EE319B">
            <w:pPr>
              <w:ind w:right="141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D2FFE">
              <w:rPr>
                <w:rFonts w:ascii="Cambria" w:hAnsi="Cambria"/>
                <w:b/>
                <w:sz w:val="24"/>
                <w:szCs w:val="24"/>
              </w:rPr>
              <w:t>Liceul Teologic „Fericitul Ieremia”</w:t>
            </w:r>
          </w:p>
          <w:p w14:paraId="352E5724" w14:textId="77777777" w:rsidR="00E47535" w:rsidRPr="003D2FFE" w:rsidRDefault="00E47535" w:rsidP="00EE319B">
            <w:pPr>
              <w:ind w:right="141"/>
              <w:jc w:val="center"/>
              <w:rPr>
                <w:rFonts w:ascii="Cambria" w:hAnsi="Cambria"/>
                <w:sz w:val="24"/>
                <w:szCs w:val="24"/>
              </w:rPr>
            </w:pPr>
            <w:r w:rsidRPr="003D2FFE">
              <w:rPr>
                <w:rFonts w:ascii="Cambria" w:hAnsi="Cambria"/>
                <w:sz w:val="24"/>
                <w:szCs w:val="24"/>
              </w:rPr>
              <w:t xml:space="preserve">Bd. Belvedere nr. </w:t>
            </w:r>
            <w:r w:rsidR="00FA2E97" w:rsidRPr="003D2FFE">
              <w:rPr>
                <w:rFonts w:ascii="Cambria" w:hAnsi="Cambria"/>
                <w:sz w:val="24"/>
                <w:szCs w:val="24"/>
              </w:rPr>
              <w:t>5</w:t>
            </w:r>
            <w:r w:rsidRPr="003D2FFE">
              <w:rPr>
                <w:rFonts w:ascii="Cambria" w:hAnsi="Cambria"/>
                <w:sz w:val="24"/>
                <w:szCs w:val="24"/>
              </w:rPr>
              <w:t>, 601091 – Onești (BC)</w:t>
            </w:r>
          </w:p>
          <w:p w14:paraId="4DD1E229" w14:textId="77777777" w:rsidR="00E47535" w:rsidRPr="003D2FFE" w:rsidRDefault="00E47535" w:rsidP="00EE319B">
            <w:pPr>
              <w:ind w:right="141"/>
              <w:jc w:val="center"/>
              <w:rPr>
                <w:rFonts w:ascii="Cambria" w:hAnsi="Cambria"/>
                <w:sz w:val="24"/>
                <w:szCs w:val="24"/>
              </w:rPr>
            </w:pPr>
            <w:r w:rsidRPr="003D2FFE">
              <w:rPr>
                <w:rFonts w:ascii="Cambria" w:hAnsi="Cambria"/>
                <w:sz w:val="24"/>
                <w:szCs w:val="24"/>
              </w:rPr>
              <w:t xml:space="preserve">Tel/Fax: 0234 321 630; Email: </w:t>
            </w:r>
            <w:hyperlink r:id="rId18" w:history="1">
              <w:r w:rsidRPr="003D2FFE">
                <w:rPr>
                  <w:rStyle w:val="Hyperlink"/>
                  <w:rFonts w:ascii="Cambria" w:hAnsi="Cambria"/>
                  <w:sz w:val="24"/>
                  <w:szCs w:val="24"/>
                </w:rPr>
                <w:t>lic_frieremia@yahoo.com</w:t>
              </w:r>
            </w:hyperlink>
          </w:p>
          <w:p w14:paraId="07DE0FD2" w14:textId="005B6744" w:rsidR="00E47535" w:rsidRPr="003369FE" w:rsidRDefault="00E47535" w:rsidP="00EE319B">
            <w:pPr>
              <w:ind w:right="141"/>
              <w:jc w:val="center"/>
              <w:rPr>
                <w:rFonts w:ascii="Cambria" w:hAnsi="Cambria"/>
                <w:sz w:val="28"/>
              </w:rPr>
            </w:pPr>
          </w:p>
        </w:tc>
        <w:tc>
          <w:tcPr>
            <w:tcW w:w="4231" w:type="dxa"/>
          </w:tcPr>
          <w:p w14:paraId="6D11A55B" w14:textId="1E2CD8A2" w:rsidR="00E47535" w:rsidRDefault="00A047D2" w:rsidP="00EE319B">
            <w:pPr>
              <w:ind w:right="141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7728" behindDoc="1" locked="0" layoutInCell="1" allowOverlap="1" wp14:anchorId="45B76B35" wp14:editId="3255659A">
                  <wp:simplePos x="0" y="0"/>
                  <wp:positionH relativeFrom="page">
                    <wp:posOffset>-7934648</wp:posOffset>
                  </wp:positionH>
                  <wp:positionV relativeFrom="paragraph">
                    <wp:posOffset>-370936</wp:posOffset>
                  </wp:positionV>
                  <wp:extent cx="11195543" cy="7901796"/>
                  <wp:effectExtent l="0" t="0" r="6350" b="4445"/>
                  <wp:wrapNone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1575" cy="7913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1A3B">
              <w:rPr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9776" behindDoc="0" locked="0" layoutInCell="1" allowOverlap="1" wp14:anchorId="069F2B6B" wp14:editId="6EA31BF9">
                      <wp:simplePos x="0" y="0"/>
                      <wp:positionH relativeFrom="column">
                        <wp:posOffset>544315</wp:posOffset>
                      </wp:positionH>
                      <wp:positionV relativeFrom="paragraph">
                        <wp:posOffset>788335</wp:posOffset>
                      </wp:positionV>
                      <wp:extent cx="1724025" cy="4867275"/>
                      <wp:effectExtent l="0" t="0" r="0" b="0"/>
                      <wp:wrapSquare wrapText="bothSides"/>
                      <wp:docPr id="217" name="Casetă tex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4025" cy="4867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C7B25D" w14:textId="77777777" w:rsidR="00E47535" w:rsidRPr="0002776C" w:rsidRDefault="00E47535" w:rsidP="00E47535">
                                  <w:pPr>
                                    <w:spacing w:after="0" w:line="600" w:lineRule="exact"/>
                                    <w:jc w:val="both"/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</w:pPr>
                                  <w:r w:rsidRPr="0002776C"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  <w:t xml:space="preserve">Doamne, Tu </w:t>
                                  </w:r>
                                  <w:proofErr w:type="spellStart"/>
                                  <w:r w:rsidRPr="0002776C"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  <w:t>esti</w:t>
                                  </w:r>
                                  <w:proofErr w:type="spellEnd"/>
                                  <w:r w:rsidRPr="0002776C"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2776C"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  <w:t>Tatal</w:t>
                                  </w:r>
                                  <w:proofErr w:type="spellEnd"/>
                                  <w:r w:rsidRPr="0002776C"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  <w:t xml:space="preserve"> nostru; noi suntem lutul, iar tu olarul. Noi </w:t>
                                  </w:r>
                                  <w:proofErr w:type="spellStart"/>
                                  <w:r w:rsidRPr="0002776C"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  <w:t>toti</w:t>
                                  </w:r>
                                  <w:proofErr w:type="spellEnd"/>
                                  <w:r w:rsidRPr="0002776C"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  <w:t xml:space="preserve"> suntem lucrarea mâinii tale.</w:t>
                                  </w:r>
                                </w:p>
                                <w:p w14:paraId="45129771" w14:textId="77777777" w:rsidR="00E47535" w:rsidRPr="0002776C" w:rsidRDefault="00E47535" w:rsidP="00E47535">
                                  <w:pPr>
                                    <w:spacing w:after="0" w:line="600" w:lineRule="exact"/>
                                    <w:jc w:val="both"/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</w:pPr>
                                  <w:r w:rsidRPr="0002776C"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  <w:t xml:space="preserve">                    </w:t>
                                  </w:r>
                                  <w:r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  <w:t xml:space="preserve">    </w:t>
                                  </w:r>
                                  <w:r w:rsidRPr="0002776C"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  <w:t>(</w:t>
                                  </w:r>
                                  <w:r w:rsidRPr="0002776C">
                                    <w:rPr>
                                      <w:rFonts w:ascii="Vivaldi" w:hAnsi="Vivaldi"/>
                                      <w:i/>
                                      <w:color w:val="0070C0"/>
                                      <w:sz w:val="72"/>
                                    </w:rPr>
                                    <w:t>Isaia</w:t>
                                  </w:r>
                                  <w:r w:rsidRPr="0002776C">
                                    <w:rPr>
                                      <w:rFonts w:ascii="Vivaldi" w:hAnsi="Vivaldi"/>
                                      <w:color w:val="0070C0"/>
                                      <w:sz w:val="72"/>
                                    </w:rPr>
                                    <w:t xml:space="preserve"> 64,7)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9F2B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2" o:spid="_x0000_s1026" type="#_x0000_t202" style="position:absolute;margin-left:42.85pt;margin-top:62.05pt;width:135.75pt;height:383.2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" filled="f" stroked="f">
                      <v:textbox style="layout-flow:vertical;mso-layout-flow-alt:bottom-to-top">
                        <w:txbxContent>
                          <w:p w14:paraId="61C7B25D" w14:textId="77777777" w:rsidR="00E47535" w:rsidRPr="0002776C" w:rsidRDefault="00E47535" w:rsidP="00E47535">
                            <w:pPr>
                              <w:spacing w:after="0" w:line="600" w:lineRule="exact"/>
                              <w:jc w:val="both"/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</w:pPr>
                            <w:r w:rsidRPr="0002776C"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  <w:t xml:space="preserve">Doamne, Tu </w:t>
                            </w:r>
                            <w:proofErr w:type="spellStart"/>
                            <w:r w:rsidRPr="0002776C"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  <w:t>esti</w:t>
                            </w:r>
                            <w:proofErr w:type="spellEnd"/>
                            <w:r w:rsidRPr="0002776C"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  <w:t xml:space="preserve"> </w:t>
                            </w:r>
                            <w:proofErr w:type="spellStart"/>
                            <w:r w:rsidRPr="0002776C"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  <w:t>Tatal</w:t>
                            </w:r>
                            <w:proofErr w:type="spellEnd"/>
                            <w:r w:rsidRPr="0002776C"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  <w:t xml:space="preserve"> nostru; noi suntem lutul, iar tu olarul. Noi </w:t>
                            </w:r>
                            <w:proofErr w:type="spellStart"/>
                            <w:r w:rsidRPr="0002776C"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  <w:t>toti</w:t>
                            </w:r>
                            <w:proofErr w:type="spellEnd"/>
                            <w:r w:rsidRPr="0002776C"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  <w:t xml:space="preserve"> suntem lucrarea mâinii tale.</w:t>
                            </w:r>
                          </w:p>
                          <w:p w14:paraId="45129771" w14:textId="77777777" w:rsidR="00E47535" w:rsidRPr="0002776C" w:rsidRDefault="00E47535" w:rsidP="00E47535">
                            <w:pPr>
                              <w:spacing w:after="0" w:line="600" w:lineRule="exact"/>
                              <w:jc w:val="both"/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</w:pPr>
                            <w:r w:rsidRPr="0002776C"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  <w:t xml:space="preserve">    </w:t>
                            </w:r>
                            <w:r w:rsidRPr="0002776C"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  <w:t>(</w:t>
                            </w:r>
                            <w:r w:rsidRPr="0002776C">
                              <w:rPr>
                                <w:rFonts w:ascii="Vivaldi" w:hAnsi="Vivaldi"/>
                                <w:i/>
                                <w:color w:val="0070C0"/>
                                <w:sz w:val="72"/>
                              </w:rPr>
                              <w:t>Isaia</w:t>
                            </w:r>
                            <w:r w:rsidRPr="0002776C">
                              <w:rPr>
                                <w:rFonts w:ascii="Vivaldi" w:hAnsi="Vivaldi"/>
                                <w:color w:val="0070C0"/>
                                <w:sz w:val="72"/>
                              </w:rPr>
                              <w:t xml:space="preserve"> 64,7)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83D1C">
              <w:rPr>
                <w:noProof/>
                <w:lang w:val="en-US"/>
              </w:rPr>
              <w:drawing>
                <wp:anchor distT="0" distB="0" distL="114300" distR="114300" simplePos="0" relativeHeight="251652608" behindDoc="1" locked="0" layoutInCell="1" allowOverlap="1" wp14:anchorId="00D731C7" wp14:editId="5A9D5B62">
                  <wp:simplePos x="0" y="0"/>
                  <wp:positionH relativeFrom="column">
                    <wp:posOffset>347345</wp:posOffset>
                  </wp:positionH>
                  <wp:positionV relativeFrom="paragraph">
                    <wp:posOffset>38735</wp:posOffset>
                  </wp:positionV>
                  <wp:extent cx="2152650" cy="2152650"/>
                  <wp:effectExtent l="0" t="0" r="0" b="0"/>
                  <wp:wrapThrough wrapText="bothSides">
                    <wp:wrapPolygon edited="0">
                      <wp:start x="8411" y="0"/>
                      <wp:lineTo x="7073" y="191"/>
                      <wp:lineTo x="2676" y="2485"/>
                      <wp:lineTo x="1720" y="4396"/>
                      <wp:lineTo x="573" y="6117"/>
                      <wp:lineTo x="0" y="8028"/>
                      <wp:lineTo x="0" y="13381"/>
                      <wp:lineTo x="573" y="15292"/>
                      <wp:lineTo x="2485" y="18350"/>
                      <wp:lineTo x="2676" y="18924"/>
                      <wp:lineTo x="7455" y="21409"/>
                      <wp:lineTo x="8411" y="21409"/>
                      <wp:lineTo x="12998" y="21409"/>
                      <wp:lineTo x="14145" y="21409"/>
                      <wp:lineTo x="18733" y="18924"/>
                      <wp:lineTo x="18924" y="18350"/>
                      <wp:lineTo x="20835" y="15292"/>
                      <wp:lineTo x="21409" y="13381"/>
                      <wp:lineTo x="21409" y="8028"/>
                      <wp:lineTo x="20835" y="6117"/>
                      <wp:lineTo x="19306" y="3823"/>
                      <wp:lineTo x="18733" y="2485"/>
                      <wp:lineTo x="14527" y="191"/>
                      <wp:lineTo x="12998" y="0"/>
                      <wp:lineTo x="8411" y="0"/>
                    </wp:wrapPolygon>
                  </wp:wrapThrough>
                  <wp:docPr id="37" name="Imagin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sigla liceu.png"/>
                          <pic:cNvPicPr/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0182D" w14:paraId="5E3B80A1" w14:textId="77777777" w:rsidTr="003F5FF9">
        <w:trPr>
          <w:trHeight w:val="11189"/>
        </w:trPr>
        <w:tc>
          <w:tcPr>
            <w:tcW w:w="4361" w:type="dxa"/>
          </w:tcPr>
          <w:p w14:paraId="2B514F4B" w14:textId="77777777" w:rsidR="00E47535" w:rsidRDefault="00E47535" w:rsidP="00EE319B">
            <w:pPr>
              <w:ind w:right="141"/>
            </w:pPr>
          </w:p>
        </w:tc>
        <w:tc>
          <w:tcPr>
            <w:tcW w:w="7993" w:type="dxa"/>
            <w:gridSpan w:val="2"/>
          </w:tcPr>
          <w:p w14:paraId="695BC703" w14:textId="77777777" w:rsidR="00E47535" w:rsidRDefault="00E47535" w:rsidP="00EE319B">
            <w:pPr>
              <w:ind w:right="141"/>
            </w:pPr>
          </w:p>
        </w:tc>
        <w:tc>
          <w:tcPr>
            <w:tcW w:w="4231" w:type="dxa"/>
          </w:tcPr>
          <w:p w14:paraId="00EEA4F8" w14:textId="77777777" w:rsidR="00E47535" w:rsidRDefault="00E47535" w:rsidP="00EE319B">
            <w:pPr>
              <w:ind w:right="141"/>
            </w:pPr>
          </w:p>
        </w:tc>
      </w:tr>
    </w:tbl>
    <w:p w14:paraId="2BC285B8" w14:textId="77777777" w:rsidR="00313798" w:rsidRDefault="00313798"/>
    <w:sectPr w:rsidR="00313798" w:rsidSect="005B51BE">
      <w:pgSz w:w="16838" w:h="11906" w:orient="landscape" w:code="9"/>
      <w:pgMar w:top="0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B260B"/>
    <w:multiLevelType w:val="hybridMultilevel"/>
    <w:tmpl w:val="5D46D0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A5859"/>
    <w:multiLevelType w:val="hybridMultilevel"/>
    <w:tmpl w:val="2FC4CFDE"/>
    <w:lvl w:ilvl="0" w:tplc="0418000B">
      <w:start w:val="1"/>
      <w:numFmt w:val="bullet"/>
      <w:lvlText w:val=""/>
      <w:lvlJc w:val="left"/>
      <w:pPr>
        <w:ind w:left="889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2" w15:restartNumberingAfterBreak="0">
    <w:nsid w:val="3403144A"/>
    <w:multiLevelType w:val="hybridMultilevel"/>
    <w:tmpl w:val="1B587940"/>
    <w:lvl w:ilvl="0" w:tplc="1DC8CE6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55347"/>
    <w:multiLevelType w:val="hybridMultilevel"/>
    <w:tmpl w:val="0994B8E2"/>
    <w:lvl w:ilvl="0" w:tplc="6504AEF0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C7E60CA"/>
    <w:multiLevelType w:val="hybridMultilevel"/>
    <w:tmpl w:val="EBA6FA12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769B"/>
    <w:rsid w:val="000136C6"/>
    <w:rsid w:val="00025E4C"/>
    <w:rsid w:val="00042AA8"/>
    <w:rsid w:val="00064B65"/>
    <w:rsid w:val="0006541A"/>
    <w:rsid w:val="000A7C3F"/>
    <w:rsid w:val="000F7285"/>
    <w:rsid w:val="00150010"/>
    <w:rsid w:val="0023770A"/>
    <w:rsid w:val="00261A3B"/>
    <w:rsid w:val="002662BE"/>
    <w:rsid w:val="00274C8D"/>
    <w:rsid w:val="00283D1C"/>
    <w:rsid w:val="0029603C"/>
    <w:rsid w:val="00296873"/>
    <w:rsid w:val="00305C66"/>
    <w:rsid w:val="00313798"/>
    <w:rsid w:val="003366F9"/>
    <w:rsid w:val="00350B02"/>
    <w:rsid w:val="0037047F"/>
    <w:rsid w:val="003877B8"/>
    <w:rsid w:val="003C278E"/>
    <w:rsid w:val="003D2FFE"/>
    <w:rsid w:val="003D4A27"/>
    <w:rsid w:val="003F1F00"/>
    <w:rsid w:val="003F5FF9"/>
    <w:rsid w:val="003F7D46"/>
    <w:rsid w:val="0041073B"/>
    <w:rsid w:val="00431A39"/>
    <w:rsid w:val="004E768F"/>
    <w:rsid w:val="00594DC9"/>
    <w:rsid w:val="00596F8C"/>
    <w:rsid w:val="005A39C0"/>
    <w:rsid w:val="005B51BE"/>
    <w:rsid w:val="005C3132"/>
    <w:rsid w:val="005D142D"/>
    <w:rsid w:val="005F165F"/>
    <w:rsid w:val="0060182D"/>
    <w:rsid w:val="006469AB"/>
    <w:rsid w:val="006614CB"/>
    <w:rsid w:val="006662C9"/>
    <w:rsid w:val="00691AE1"/>
    <w:rsid w:val="006A17E0"/>
    <w:rsid w:val="007001A6"/>
    <w:rsid w:val="00741678"/>
    <w:rsid w:val="00746A63"/>
    <w:rsid w:val="00760F12"/>
    <w:rsid w:val="007823CC"/>
    <w:rsid w:val="00783EDF"/>
    <w:rsid w:val="00790171"/>
    <w:rsid w:val="007A5D2E"/>
    <w:rsid w:val="007A73EF"/>
    <w:rsid w:val="00813910"/>
    <w:rsid w:val="008942F8"/>
    <w:rsid w:val="008C505E"/>
    <w:rsid w:val="008D25D0"/>
    <w:rsid w:val="008F513B"/>
    <w:rsid w:val="0092369D"/>
    <w:rsid w:val="00987003"/>
    <w:rsid w:val="00987DD6"/>
    <w:rsid w:val="00995C7E"/>
    <w:rsid w:val="009B6B76"/>
    <w:rsid w:val="00A047D2"/>
    <w:rsid w:val="00A25A3B"/>
    <w:rsid w:val="00A770D9"/>
    <w:rsid w:val="00A83952"/>
    <w:rsid w:val="00AC49B2"/>
    <w:rsid w:val="00AE2AE7"/>
    <w:rsid w:val="00AF0D4C"/>
    <w:rsid w:val="00B16245"/>
    <w:rsid w:val="00B226B9"/>
    <w:rsid w:val="00B437FD"/>
    <w:rsid w:val="00B465FC"/>
    <w:rsid w:val="00B639DA"/>
    <w:rsid w:val="00B6697B"/>
    <w:rsid w:val="00B707C8"/>
    <w:rsid w:val="00B826BE"/>
    <w:rsid w:val="00B9769B"/>
    <w:rsid w:val="00BA6002"/>
    <w:rsid w:val="00BA62FF"/>
    <w:rsid w:val="00BC5F03"/>
    <w:rsid w:val="00BE1966"/>
    <w:rsid w:val="00BF77F3"/>
    <w:rsid w:val="00C15BB6"/>
    <w:rsid w:val="00C4620B"/>
    <w:rsid w:val="00C81CEF"/>
    <w:rsid w:val="00CB10B8"/>
    <w:rsid w:val="00CC08CB"/>
    <w:rsid w:val="00CC2EF7"/>
    <w:rsid w:val="00D54741"/>
    <w:rsid w:val="00D915E3"/>
    <w:rsid w:val="00DA1461"/>
    <w:rsid w:val="00E04119"/>
    <w:rsid w:val="00E2030F"/>
    <w:rsid w:val="00E26634"/>
    <w:rsid w:val="00E274EA"/>
    <w:rsid w:val="00E410F2"/>
    <w:rsid w:val="00E41731"/>
    <w:rsid w:val="00E42567"/>
    <w:rsid w:val="00E47535"/>
    <w:rsid w:val="00E809E2"/>
    <w:rsid w:val="00F46F26"/>
    <w:rsid w:val="00F51B8D"/>
    <w:rsid w:val="00F55235"/>
    <w:rsid w:val="00F66C29"/>
    <w:rsid w:val="00FA0918"/>
    <w:rsid w:val="00FA2E97"/>
    <w:rsid w:val="00FF588F"/>
    <w:rsid w:val="00FF6753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16A7"/>
  <w15:docId w15:val="{2706BC94-BDE4-49BA-B385-A9318EDC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5F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link w:val="FrspaiereCaracter"/>
    <w:uiPriority w:val="1"/>
    <w:qFormat/>
    <w:rsid w:val="000A7C3F"/>
    <w:pPr>
      <w:spacing w:after="0" w:line="240" w:lineRule="auto"/>
    </w:pPr>
    <w:rPr>
      <w:rFonts w:eastAsiaTheme="minorEastAsia"/>
      <w:lang w:val="en-US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0A7C3F"/>
    <w:rPr>
      <w:rFonts w:eastAsiaTheme="minorEastAsia"/>
      <w:lang w:val="en-US"/>
    </w:rPr>
  </w:style>
  <w:style w:type="paragraph" w:styleId="Listparagraf">
    <w:name w:val="List Paragraph"/>
    <w:basedOn w:val="Normal"/>
    <w:uiPriority w:val="34"/>
    <w:qFormat/>
    <w:rsid w:val="00995C7E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E26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26634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B46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3C278E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FF755A"/>
    <w:rPr>
      <w:color w:val="605E5C"/>
      <w:shd w:val="clear" w:color="auto" w:fill="E1DFDD"/>
    </w:rPr>
  </w:style>
  <w:style w:type="character" w:styleId="MeniuneNerezolvat">
    <w:name w:val="Unresolved Mention"/>
    <w:basedOn w:val="Fontdeparagrafimplicit"/>
    <w:uiPriority w:val="99"/>
    <w:semiHidden/>
    <w:unhideWhenUsed/>
    <w:rsid w:val="00025E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yperlink" Target="mailto:lic_frieremia@yahoo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http://www.ltfi.r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92E0B-571B-43B9-91E2-03CFBD034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629</Words>
  <Characters>3652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Albert</cp:lastModifiedBy>
  <cp:revision>52</cp:revision>
  <cp:lastPrinted>2021-03-12T12:30:00Z</cp:lastPrinted>
  <dcterms:created xsi:type="dcterms:W3CDTF">2018-03-28T07:28:00Z</dcterms:created>
  <dcterms:modified xsi:type="dcterms:W3CDTF">2021-05-03T11:13:00Z</dcterms:modified>
</cp:coreProperties>
</file>