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61AA37D8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955827">
        <w:rPr>
          <w:rFonts w:ascii="Times New Roman" w:hAnsi="Times New Roman" w:cs="Times New Roman"/>
          <w:b/>
          <w:sz w:val="24"/>
          <w:szCs w:val="24"/>
        </w:rPr>
        <w:t>10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46628">
        <w:rPr>
          <w:rFonts w:ascii="Times New Roman" w:hAnsi="Times New Roman" w:cs="Times New Roman"/>
          <w:b/>
          <w:sz w:val="24"/>
          <w:szCs w:val="24"/>
        </w:rPr>
        <w:t>1</w:t>
      </w:r>
      <w:r w:rsidR="006C163E">
        <w:rPr>
          <w:rFonts w:ascii="Times New Roman" w:hAnsi="Times New Roman" w:cs="Times New Roman"/>
          <w:b/>
          <w:sz w:val="24"/>
          <w:szCs w:val="24"/>
        </w:rPr>
        <w:t>9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400067" w:rsidRPr="003674C9">
        <w:rPr>
          <w:rFonts w:ascii="Times New Roman" w:hAnsi="Times New Roman" w:cs="Times New Roman"/>
          <w:b/>
          <w:sz w:val="24"/>
          <w:szCs w:val="24"/>
        </w:rPr>
        <w:t>1</w:t>
      </w:r>
      <w:r w:rsidR="006C163E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955827">
        <w:rPr>
          <w:rFonts w:ascii="Times New Roman" w:hAnsi="Times New Roman" w:cs="Times New Roman"/>
          <w:b/>
          <w:sz w:val="24"/>
          <w:szCs w:val="24"/>
        </w:rPr>
        <w:t>5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1DECCD98" w14:textId="77777777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3E0F2C00" w14:textId="77777777" w:rsidR="009F3191" w:rsidRDefault="009F3191" w:rsidP="009F3191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2023.</w:t>
      </w:r>
    </w:p>
    <w:p w14:paraId="10055A28" w14:textId="77777777" w:rsidR="00A120E3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120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1629F" w14:textId="68E077A1" w:rsidR="0081582A" w:rsidRPr="0081582A" w:rsidRDefault="0081582A" w:rsidP="0081582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82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egea</w:t>
      </w:r>
      <w:r w:rsidRPr="0081582A">
        <w:rPr>
          <w:rFonts w:ascii="Times New Roman" w:hAnsi="Times New Roman" w:cs="Times New Roman"/>
          <w:sz w:val="24"/>
          <w:szCs w:val="24"/>
        </w:rPr>
        <w:t xml:space="preserve"> nr. 141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1582A">
        <w:rPr>
          <w:rFonts w:ascii="Times New Roman" w:hAnsi="Times New Roman" w:cs="Times New Roman"/>
          <w:sz w:val="24"/>
          <w:szCs w:val="24"/>
        </w:rPr>
        <w:t>2025</w:t>
      </w:r>
      <w:r w:rsidRPr="0081582A">
        <w:rPr>
          <w:rFonts w:ascii="Times New Roman" w:hAnsi="Times New Roman" w:cs="Times New Roman"/>
          <w:sz w:val="24"/>
          <w:szCs w:val="24"/>
        </w:rPr>
        <w:t xml:space="preserve"> </w:t>
      </w:r>
      <w:r w:rsidRPr="0081582A">
        <w:rPr>
          <w:rFonts w:ascii="Times New Roman" w:hAnsi="Times New Roman" w:cs="Times New Roman"/>
          <w:sz w:val="24"/>
          <w:szCs w:val="24"/>
        </w:rPr>
        <w:t>privind unele măsuri fiscal-bugetare</w:t>
      </w:r>
      <w:r w:rsidRPr="0081582A">
        <w:rPr>
          <w:rFonts w:ascii="Times New Roman" w:hAnsi="Times New Roman" w:cs="Times New Roman"/>
          <w:sz w:val="24"/>
          <w:szCs w:val="24"/>
        </w:rPr>
        <w:t>.</w:t>
      </w:r>
    </w:p>
    <w:p w14:paraId="268EA48D" w14:textId="77777777" w:rsidR="0081582A" w:rsidRDefault="0081582A" w:rsidP="0081582A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D43C59B" w14:textId="77777777" w:rsidR="00E842BC" w:rsidRDefault="00E842BC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1E331377" w14:textId="77777777" w:rsidR="00E842BC" w:rsidRDefault="00E842BC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112D51CF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B46628">
        <w:rPr>
          <w:b/>
        </w:rPr>
        <w:t>1</w:t>
      </w:r>
      <w:r w:rsidR="006C163E">
        <w:rPr>
          <w:b/>
        </w:rPr>
        <w:t>9</w:t>
      </w:r>
      <w:r w:rsidR="0069039C" w:rsidRPr="003674C9">
        <w:rPr>
          <w:b/>
        </w:rPr>
        <w:t>.</w:t>
      </w:r>
      <w:r w:rsidR="00400067" w:rsidRPr="003674C9">
        <w:rPr>
          <w:b/>
        </w:rPr>
        <w:t>1</w:t>
      </w:r>
      <w:r w:rsidR="006C163E">
        <w:rPr>
          <w:b/>
        </w:rPr>
        <w:t>2</w:t>
      </w:r>
      <w:r w:rsidR="0069039C" w:rsidRPr="003674C9">
        <w:rPr>
          <w:b/>
        </w:rPr>
        <w:t>.202</w:t>
      </w:r>
      <w:r w:rsidR="00955827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347A77CE" w14:textId="77777777" w:rsidR="004E1130" w:rsidRPr="0046565A" w:rsidRDefault="004E1130" w:rsidP="004E1130">
      <w:pPr>
        <w:pStyle w:val="Frspaiere"/>
        <w:spacing w:line="276" w:lineRule="auto"/>
        <w:jc w:val="both"/>
        <w:rPr>
          <w:bCs/>
        </w:rPr>
      </w:pPr>
    </w:p>
    <w:p w14:paraId="7BD26BEE" w14:textId="4E111064" w:rsidR="00B46628" w:rsidRDefault="00B46628" w:rsidP="00B46628">
      <w:pPr>
        <w:pStyle w:val="Frspaiere"/>
        <w:numPr>
          <w:ilvl w:val="0"/>
          <w:numId w:val="14"/>
        </w:numPr>
        <w:spacing w:line="276" w:lineRule="auto"/>
        <w:jc w:val="both"/>
      </w:pPr>
      <w:r>
        <w:t>Aprobarea Planului de achiziții pentru anul 202</w:t>
      </w:r>
      <w:r w:rsidR="00955827">
        <w:t>6</w:t>
      </w:r>
      <w:r>
        <w:t>.</w:t>
      </w:r>
    </w:p>
    <w:p w14:paraId="528370C9" w14:textId="6B93C0FF" w:rsidR="00B46628" w:rsidRDefault="00B46628" w:rsidP="00B46628">
      <w:pPr>
        <w:pStyle w:val="Frspaiere"/>
        <w:numPr>
          <w:ilvl w:val="0"/>
          <w:numId w:val="14"/>
        </w:numPr>
        <w:spacing w:line="276" w:lineRule="auto"/>
        <w:jc w:val="both"/>
      </w:pPr>
      <w:r>
        <w:t>Aprobarea Proiectului de buget pentru anul 202</w:t>
      </w:r>
      <w:r w:rsidR="00955827">
        <w:t>6</w:t>
      </w:r>
      <w:r>
        <w:t xml:space="preserve"> (salarii și cheltuieli materiale).</w:t>
      </w:r>
    </w:p>
    <w:p w14:paraId="634CE6DF" w14:textId="63028566" w:rsidR="009F3191" w:rsidRPr="009F3191" w:rsidRDefault="009F3191" w:rsidP="009F3191">
      <w:pPr>
        <w:pStyle w:val="Listparagraf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9F3191">
        <w:rPr>
          <w:rFonts w:ascii="Times New Roman" w:eastAsia="Times New Roman" w:hAnsi="Times New Roman" w:cs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area</w:t>
      </w:r>
      <w:r w:rsidRPr="009F319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orarului modificat al școlii din anul școlar 2025-2026.</w:t>
      </w:r>
    </w:p>
    <w:p w14:paraId="50D7494D" w14:textId="77777777" w:rsidR="009F3191" w:rsidRDefault="009F3191" w:rsidP="009F3191">
      <w:pPr>
        <w:pStyle w:val="Frspaiere"/>
        <w:spacing w:line="276" w:lineRule="auto"/>
        <w:ind w:left="720"/>
        <w:jc w:val="both"/>
      </w:pPr>
    </w:p>
    <w:p w14:paraId="5DBE59B5" w14:textId="77777777" w:rsidR="006B1C63" w:rsidRPr="00955827" w:rsidRDefault="006B1C63" w:rsidP="00420D97">
      <w:pPr>
        <w:pStyle w:val="Frspaiere"/>
        <w:spacing w:line="360" w:lineRule="auto"/>
        <w:rPr>
          <w:bCs/>
          <w:color w:val="EE0000"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331A0D55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r</w:t>
      </w:r>
      <w:r w:rsidR="00955827">
        <w:rPr>
          <w:rFonts w:ascii="Times New Roman" w:hAnsi="Times New Roman" w:cs="Times New Roman"/>
          <w:b/>
          <w:sz w:val="24"/>
          <w:szCs w:val="24"/>
        </w:rPr>
        <w:t>. Pr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82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DF107" w14:textId="77777777" w:rsidR="00F10495" w:rsidRDefault="00F10495" w:rsidP="00B3739C">
      <w:pPr>
        <w:spacing w:after="0" w:line="240" w:lineRule="auto"/>
      </w:pPr>
      <w:r>
        <w:separator/>
      </w:r>
    </w:p>
  </w:endnote>
  <w:endnote w:type="continuationSeparator" w:id="0">
    <w:p w14:paraId="354390DE" w14:textId="77777777" w:rsidR="00F10495" w:rsidRDefault="00F10495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0142E" w14:textId="77777777" w:rsidR="00F10495" w:rsidRDefault="00F10495" w:rsidP="00B3739C">
      <w:pPr>
        <w:spacing w:after="0" w:line="240" w:lineRule="auto"/>
      </w:pPr>
      <w:r>
        <w:separator/>
      </w:r>
    </w:p>
  </w:footnote>
  <w:footnote w:type="continuationSeparator" w:id="0">
    <w:p w14:paraId="4F23F59E" w14:textId="77777777" w:rsidR="00F10495" w:rsidRDefault="00F10495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29826D9F" w:rsidR="00744A8C" w:rsidRDefault="00955827" w:rsidP="000A2F3B">
    <w:pPr>
      <w:pStyle w:val="Antet"/>
    </w:pPr>
    <w:r>
      <w:rPr>
        <w:noProof/>
      </w:rPr>
      <w:drawing>
        <wp:inline distT="0" distB="0" distL="0" distR="0" wp14:anchorId="356FDE5D" wp14:editId="2BF1B67D">
          <wp:extent cx="6515100" cy="633730"/>
          <wp:effectExtent l="0" t="0" r="0" b="0"/>
          <wp:docPr id="205071586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E07A6"/>
    <w:rsid w:val="003F172C"/>
    <w:rsid w:val="00400067"/>
    <w:rsid w:val="00410AC1"/>
    <w:rsid w:val="00420D97"/>
    <w:rsid w:val="0043242F"/>
    <w:rsid w:val="00442982"/>
    <w:rsid w:val="0046312C"/>
    <w:rsid w:val="004635B4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701404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E0445"/>
    <w:rsid w:val="007E2FE2"/>
    <w:rsid w:val="008130F7"/>
    <w:rsid w:val="0081582A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903C1A"/>
    <w:rsid w:val="00906860"/>
    <w:rsid w:val="00912348"/>
    <w:rsid w:val="0092185F"/>
    <w:rsid w:val="00941A62"/>
    <w:rsid w:val="00944DB0"/>
    <w:rsid w:val="00955827"/>
    <w:rsid w:val="00955AB5"/>
    <w:rsid w:val="00962920"/>
    <w:rsid w:val="00964E0F"/>
    <w:rsid w:val="00991263"/>
    <w:rsid w:val="009A3AD5"/>
    <w:rsid w:val="009A4FDD"/>
    <w:rsid w:val="009B00A6"/>
    <w:rsid w:val="009C540E"/>
    <w:rsid w:val="009E0A3F"/>
    <w:rsid w:val="009F3191"/>
    <w:rsid w:val="009F3FA5"/>
    <w:rsid w:val="00A120E3"/>
    <w:rsid w:val="00A351C9"/>
    <w:rsid w:val="00A45F4C"/>
    <w:rsid w:val="00A823FB"/>
    <w:rsid w:val="00A9324C"/>
    <w:rsid w:val="00AC45DA"/>
    <w:rsid w:val="00AC6919"/>
    <w:rsid w:val="00AF3393"/>
    <w:rsid w:val="00B115E8"/>
    <w:rsid w:val="00B13DB5"/>
    <w:rsid w:val="00B161B8"/>
    <w:rsid w:val="00B23780"/>
    <w:rsid w:val="00B31EF6"/>
    <w:rsid w:val="00B3326D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865E0"/>
    <w:rsid w:val="00C9516B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E6208"/>
    <w:rsid w:val="00DE7850"/>
    <w:rsid w:val="00DF33D4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0495"/>
    <w:rsid w:val="00F13288"/>
    <w:rsid w:val="00F40F34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208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104</cp:revision>
  <cp:lastPrinted>2025-12-19T12:43:00Z</cp:lastPrinted>
  <dcterms:created xsi:type="dcterms:W3CDTF">2021-04-11T17:41:00Z</dcterms:created>
  <dcterms:modified xsi:type="dcterms:W3CDTF">2025-12-19T12:43:00Z</dcterms:modified>
</cp:coreProperties>
</file>